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9B" w:rsidRPr="00281C4D" w:rsidRDefault="003E1D9B" w:rsidP="003E1D9B">
      <w:pPr>
        <w:jc w:val="right"/>
        <w:outlineLvl w:val="0"/>
        <w:rPr>
          <w:b/>
          <w:sz w:val="36"/>
          <w:szCs w:val="36"/>
        </w:rPr>
      </w:pPr>
      <w:r w:rsidRPr="00281C4D">
        <w:rPr>
          <w:b/>
          <w:sz w:val="26"/>
          <w:szCs w:val="26"/>
        </w:rPr>
        <w:t xml:space="preserve">       </w:t>
      </w:r>
    </w:p>
    <w:p w:rsidR="003E1D9B" w:rsidRPr="00281C4D" w:rsidRDefault="003E1D9B" w:rsidP="003E1D9B">
      <w:pPr>
        <w:jc w:val="center"/>
        <w:outlineLvl w:val="0"/>
        <w:rPr>
          <w:b/>
          <w:sz w:val="16"/>
          <w:szCs w:val="16"/>
        </w:rPr>
      </w:pPr>
    </w:p>
    <w:p w:rsidR="003E1D9B" w:rsidRPr="00281C4D" w:rsidRDefault="003E1D9B" w:rsidP="003E1D9B">
      <w:pPr>
        <w:jc w:val="center"/>
        <w:outlineLvl w:val="0"/>
        <w:rPr>
          <w:b/>
          <w:sz w:val="16"/>
          <w:szCs w:val="16"/>
        </w:rPr>
      </w:pPr>
    </w:p>
    <w:p w:rsidR="003E1D9B" w:rsidRPr="00BF3D73" w:rsidRDefault="003E1D9B" w:rsidP="003E1D9B">
      <w:pPr>
        <w:jc w:val="center"/>
        <w:outlineLvl w:val="0"/>
        <w:rPr>
          <w:rFonts w:ascii="Arial" w:hAnsi="Arial" w:cs="Arial"/>
          <w:b/>
        </w:rPr>
      </w:pPr>
      <w:r w:rsidRPr="00BF3D73">
        <w:rPr>
          <w:rFonts w:ascii="Arial" w:hAnsi="Arial" w:cs="Arial"/>
          <w:b/>
        </w:rPr>
        <w:t>ГУБКИНСКИЙ ГОРОДСКОЙ ОКРУГ</w:t>
      </w:r>
    </w:p>
    <w:p w:rsidR="003E1D9B" w:rsidRPr="00BF3D73" w:rsidRDefault="003E1D9B" w:rsidP="003E1D9B">
      <w:pPr>
        <w:jc w:val="center"/>
        <w:rPr>
          <w:rFonts w:ascii="Arial" w:hAnsi="Arial" w:cs="Arial"/>
        </w:rPr>
      </w:pPr>
      <w:r w:rsidRPr="00BF3D73">
        <w:rPr>
          <w:rFonts w:ascii="Arial" w:hAnsi="Arial" w:cs="Arial"/>
          <w:b/>
        </w:rPr>
        <w:t>БЕЛГОРОДСКОЙ ОБЛАСТИ</w:t>
      </w: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F3D73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3E1D9B" w:rsidRPr="00BF3D73" w:rsidRDefault="003E1D9B" w:rsidP="003E1D9B">
      <w:pPr>
        <w:jc w:val="center"/>
        <w:outlineLvl w:val="0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BF3D73">
        <w:rPr>
          <w:rFonts w:ascii="Arial" w:hAnsi="Arial" w:cs="Arial"/>
          <w:sz w:val="32"/>
          <w:szCs w:val="32"/>
        </w:rPr>
        <w:t>П О С Т А Н О В Л Е Н И Е</w:t>
      </w: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rPr>
          <w:rFonts w:ascii="Arial" w:hAnsi="Arial" w:cs="Arial"/>
          <w:b/>
          <w:sz w:val="17"/>
          <w:szCs w:val="17"/>
        </w:rPr>
      </w:pPr>
      <w:r w:rsidRPr="00BF3D73">
        <w:rPr>
          <w:rFonts w:ascii="Arial" w:hAnsi="Arial" w:cs="Arial"/>
          <w:b/>
          <w:sz w:val="17"/>
          <w:szCs w:val="17"/>
        </w:rPr>
        <w:t>Губкин</w:t>
      </w: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center"/>
        <w:rPr>
          <w:rFonts w:ascii="Arial" w:hAnsi="Arial" w:cs="Arial"/>
          <w:b/>
        </w:rPr>
      </w:pPr>
    </w:p>
    <w:p w:rsidR="003E1D9B" w:rsidRPr="00BF3D73" w:rsidRDefault="003E1D9B" w:rsidP="003E1D9B">
      <w:pPr>
        <w:jc w:val="both"/>
        <w:rPr>
          <w:rFonts w:ascii="Arial" w:hAnsi="Arial" w:cs="Arial"/>
          <w:b/>
          <w:sz w:val="18"/>
          <w:szCs w:val="18"/>
        </w:rPr>
      </w:pPr>
      <w:r w:rsidRPr="00BF3D73">
        <w:rPr>
          <w:rFonts w:ascii="Arial" w:hAnsi="Arial" w:cs="Arial"/>
          <w:b/>
          <w:sz w:val="18"/>
          <w:szCs w:val="18"/>
        </w:rPr>
        <w:t xml:space="preserve"> “</w:t>
      </w:r>
      <w:r w:rsidR="00E864DA">
        <w:rPr>
          <w:rFonts w:ascii="Arial" w:hAnsi="Arial" w:cs="Arial"/>
          <w:b/>
          <w:sz w:val="18"/>
          <w:szCs w:val="18"/>
        </w:rPr>
        <w:t>22</w:t>
      </w:r>
      <w:r w:rsidRPr="00BF3D73">
        <w:rPr>
          <w:rFonts w:ascii="Arial" w:hAnsi="Arial" w:cs="Arial"/>
          <w:b/>
          <w:sz w:val="18"/>
          <w:szCs w:val="18"/>
        </w:rPr>
        <w:t xml:space="preserve">” </w:t>
      </w:r>
      <w:r w:rsidR="00E864DA">
        <w:rPr>
          <w:rFonts w:ascii="Arial" w:hAnsi="Arial" w:cs="Arial"/>
          <w:b/>
          <w:sz w:val="18"/>
          <w:szCs w:val="18"/>
        </w:rPr>
        <w:t>декабря</w:t>
      </w:r>
      <w:r w:rsidRPr="00BF3D73">
        <w:rPr>
          <w:rFonts w:ascii="Arial" w:hAnsi="Arial" w:cs="Arial"/>
          <w:b/>
          <w:sz w:val="18"/>
          <w:szCs w:val="18"/>
        </w:rPr>
        <w:t xml:space="preserve"> 2025 г.                              </w:t>
      </w:r>
      <w:r w:rsidRPr="00BF3D73">
        <w:rPr>
          <w:rFonts w:ascii="Arial" w:hAnsi="Arial" w:cs="Arial"/>
          <w:b/>
          <w:sz w:val="18"/>
          <w:szCs w:val="18"/>
        </w:rPr>
        <w:tab/>
      </w:r>
      <w:r w:rsidRPr="00BF3D73">
        <w:rPr>
          <w:rFonts w:ascii="Arial" w:hAnsi="Arial" w:cs="Arial"/>
          <w:b/>
          <w:sz w:val="18"/>
          <w:szCs w:val="18"/>
        </w:rPr>
        <w:tab/>
      </w:r>
      <w:r w:rsidRPr="00BF3D73">
        <w:rPr>
          <w:rFonts w:ascii="Arial" w:hAnsi="Arial" w:cs="Arial"/>
          <w:b/>
          <w:sz w:val="18"/>
          <w:szCs w:val="18"/>
        </w:rPr>
        <w:tab/>
        <w:t xml:space="preserve">              </w:t>
      </w:r>
      <w:r w:rsidR="00E864DA">
        <w:rPr>
          <w:rFonts w:ascii="Arial" w:hAnsi="Arial" w:cs="Arial"/>
          <w:b/>
          <w:sz w:val="18"/>
          <w:szCs w:val="18"/>
        </w:rPr>
        <w:t xml:space="preserve">                                                           </w:t>
      </w:r>
      <w:r w:rsidRPr="00BF3D73">
        <w:rPr>
          <w:rFonts w:ascii="Arial" w:hAnsi="Arial" w:cs="Arial"/>
          <w:b/>
          <w:sz w:val="18"/>
          <w:szCs w:val="18"/>
        </w:rPr>
        <w:t xml:space="preserve">№ </w:t>
      </w:r>
      <w:r w:rsidR="00E864DA">
        <w:rPr>
          <w:rFonts w:ascii="Arial" w:hAnsi="Arial" w:cs="Arial"/>
          <w:b/>
          <w:sz w:val="18"/>
          <w:szCs w:val="18"/>
        </w:rPr>
        <w:t>1577-па</w:t>
      </w:r>
    </w:p>
    <w:p w:rsidR="003E1D9B" w:rsidRPr="00281C4D" w:rsidRDefault="003E1D9B" w:rsidP="003E1D9B">
      <w:pPr>
        <w:jc w:val="both"/>
        <w:rPr>
          <w:b/>
          <w:sz w:val="28"/>
          <w:szCs w:val="28"/>
        </w:rPr>
      </w:pPr>
    </w:p>
    <w:p w:rsidR="003E1D9B" w:rsidRDefault="003E1D9B" w:rsidP="003E1D9B">
      <w:pPr>
        <w:spacing w:line="216" w:lineRule="auto"/>
        <w:jc w:val="both"/>
        <w:rPr>
          <w:b/>
          <w:sz w:val="28"/>
          <w:szCs w:val="28"/>
        </w:rPr>
      </w:pPr>
    </w:p>
    <w:p w:rsidR="003E1D9B" w:rsidRPr="00D01665" w:rsidRDefault="003E1D9B" w:rsidP="00225214">
      <w:pPr>
        <w:spacing w:line="216" w:lineRule="auto"/>
        <w:jc w:val="both"/>
        <w:rPr>
          <w:b/>
          <w:sz w:val="27"/>
          <w:szCs w:val="27"/>
        </w:rPr>
      </w:pPr>
      <w:r w:rsidRPr="00D01665">
        <w:rPr>
          <w:b/>
          <w:sz w:val="27"/>
          <w:szCs w:val="27"/>
        </w:rPr>
        <w:t xml:space="preserve">Об утверждении муниципальной </w:t>
      </w:r>
    </w:p>
    <w:p w:rsidR="003E1D9B" w:rsidRPr="00D01665" w:rsidRDefault="003E1D9B" w:rsidP="00225214">
      <w:pPr>
        <w:spacing w:line="216" w:lineRule="auto"/>
        <w:jc w:val="both"/>
        <w:rPr>
          <w:b/>
          <w:sz w:val="27"/>
          <w:szCs w:val="27"/>
        </w:rPr>
      </w:pPr>
      <w:r w:rsidRPr="00D01665">
        <w:rPr>
          <w:b/>
          <w:sz w:val="27"/>
          <w:szCs w:val="27"/>
        </w:rPr>
        <w:t>программы «Развитие имущественно-</w:t>
      </w:r>
    </w:p>
    <w:p w:rsidR="003E1D9B" w:rsidRPr="00D01665" w:rsidRDefault="003E1D9B" w:rsidP="00225214">
      <w:pPr>
        <w:spacing w:line="216" w:lineRule="auto"/>
        <w:jc w:val="both"/>
        <w:rPr>
          <w:b/>
          <w:sz w:val="27"/>
          <w:szCs w:val="27"/>
        </w:rPr>
      </w:pPr>
      <w:r w:rsidRPr="00D01665">
        <w:rPr>
          <w:b/>
          <w:sz w:val="27"/>
          <w:szCs w:val="27"/>
        </w:rPr>
        <w:t xml:space="preserve">земельных отношений в Губкинском </w:t>
      </w:r>
    </w:p>
    <w:p w:rsidR="003E1D9B" w:rsidRPr="00D01665" w:rsidRDefault="003E1D9B" w:rsidP="00225214">
      <w:pPr>
        <w:spacing w:line="216" w:lineRule="auto"/>
        <w:jc w:val="both"/>
        <w:rPr>
          <w:b/>
          <w:sz w:val="27"/>
          <w:szCs w:val="27"/>
        </w:rPr>
      </w:pPr>
      <w:r w:rsidRPr="00D01665">
        <w:rPr>
          <w:b/>
          <w:sz w:val="27"/>
          <w:szCs w:val="27"/>
        </w:rPr>
        <w:t>городском округе Белгородской области»</w:t>
      </w:r>
    </w:p>
    <w:p w:rsidR="003E1D9B" w:rsidRPr="00281C4D" w:rsidRDefault="003E1D9B" w:rsidP="003E1D9B">
      <w:pPr>
        <w:spacing w:line="216" w:lineRule="auto"/>
        <w:jc w:val="both"/>
        <w:rPr>
          <w:b/>
          <w:sz w:val="27"/>
          <w:szCs w:val="27"/>
        </w:rPr>
      </w:pPr>
    </w:p>
    <w:p w:rsidR="003E1D9B" w:rsidRPr="00281C4D" w:rsidRDefault="003E1D9B" w:rsidP="003E1D9B">
      <w:pPr>
        <w:spacing w:line="216" w:lineRule="auto"/>
        <w:jc w:val="both"/>
        <w:rPr>
          <w:b/>
          <w:sz w:val="27"/>
          <w:szCs w:val="27"/>
        </w:rPr>
      </w:pPr>
    </w:p>
    <w:p w:rsidR="003E1D9B" w:rsidRPr="00281C4D" w:rsidRDefault="003E1D9B" w:rsidP="003E1D9B">
      <w:pPr>
        <w:spacing w:line="216" w:lineRule="auto"/>
        <w:jc w:val="both"/>
        <w:rPr>
          <w:b/>
          <w:sz w:val="27"/>
          <w:szCs w:val="27"/>
        </w:rPr>
      </w:pPr>
    </w:p>
    <w:p w:rsidR="00C12487" w:rsidRPr="00D01665" w:rsidRDefault="00C12487" w:rsidP="00225214">
      <w:pPr>
        <w:spacing w:line="216" w:lineRule="auto"/>
        <w:ind w:firstLine="709"/>
        <w:jc w:val="both"/>
        <w:rPr>
          <w:sz w:val="27"/>
          <w:szCs w:val="27"/>
        </w:rPr>
      </w:pPr>
      <w:r w:rsidRPr="00D01665">
        <w:rPr>
          <w:sz w:val="27"/>
          <w:szCs w:val="27"/>
        </w:rPr>
        <w:t>В соответствии с Бюджетным кодексом Российской Федерации, постановлением Правительства Белгородской области от 25</w:t>
      </w:r>
      <w:r w:rsidR="003E1D9B" w:rsidRPr="00D01665">
        <w:rPr>
          <w:sz w:val="27"/>
          <w:szCs w:val="27"/>
        </w:rPr>
        <w:t>.12.</w:t>
      </w:r>
      <w:r w:rsidRPr="00D01665">
        <w:rPr>
          <w:sz w:val="27"/>
          <w:szCs w:val="27"/>
        </w:rPr>
        <w:t>2023 № 750-пп «Об утверждении государственной программы Белгородской области «Развитие экономического потенциала и формирование благоприятного предпринимательского климата</w:t>
      </w:r>
      <w:r w:rsidR="001F6BC6" w:rsidRPr="00D01665">
        <w:rPr>
          <w:sz w:val="27"/>
          <w:szCs w:val="27"/>
        </w:rPr>
        <w:t xml:space="preserve"> </w:t>
      </w:r>
      <w:r w:rsidRPr="00D01665">
        <w:rPr>
          <w:sz w:val="27"/>
          <w:szCs w:val="27"/>
        </w:rPr>
        <w:t xml:space="preserve">в Белгородской области», Уставом Губкинского городского округа Белгородской области, постановлениями администрации Губкинского городского округа от </w:t>
      </w:r>
      <w:r w:rsidR="003E1D9B" w:rsidRPr="00D01665">
        <w:rPr>
          <w:sz w:val="27"/>
          <w:szCs w:val="27"/>
        </w:rPr>
        <w:t>31.10.</w:t>
      </w:r>
      <w:r w:rsidRPr="00D01665">
        <w:rPr>
          <w:sz w:val="27"/>
          <w:szCs w:val="27"/>
        </w:rPr>
        <w:t xml:space="preserve">2024 № 1379-па «О системе управления муниципальными программами Губкинского городского округа Белгородской области», от </w:t>
      </w:r>
      <w:r w:rsidR="00225214">
        <w:rPr>
          <w:sz w:val="27"/>
          <w:szCs w:val="27"/>
        </w:rPr>
        <w:t>08</w:t>
      </w:r>
      <w:r w:rsidR="003E1D9B" w:rsidRPr="00D01665">
        <w:rPr>
          <w:sz w:val="27"/>
          <w:szCs w:val="27"/>
        </w:rPr>
        <w:t>.11.</w:t>
      </w:r>
      <w:r w:rsidRPr="00D01665">
        <w:rPr>
          <w:sz w:val="27"/>
          <w:szCs w:val="27"/>
        </w:rPr>
        <w:t>202</w:t>
      </w:r>
      <w:r w:rsidR="00225214">
        <w:rPr>
          <w:sz w:val="27"/>
          <w:szCs w:val="27"/>
        </w:rPr>
        <w:t>4</w:t>
      </w:r>
      <w:r w:rsidR="00D01665" w:rsidRPr="00D01665">
        <w:rPr>
          <w:sz w:val="27"/>
          <w:szCs w:val="27"/>
        </w:rPr>
        <w:t xml:space="preserve"> </w:t>
      </w:r>
      <w:r w:rsidRPr="00D01665">
        <w:rPr>
          <w:sz w:val="27"/>
          <w:szCs w:val="27"/>
        </w:rPr>
        <w:t>№ 1</w:t>
      </w:r>
      <w:r w:rsidR="00225214">
        <w:rPr>
          <w:sz w:val="27"/>
          <w:szCs w:val="27"/>
        </w:rPr>
        <w:t>428</w:t>
      </w:r>
      <w:r w:rsidRPr="00D01665">
        <w:rPr>
          <w:sz w:val="27"/>
          <w:szCs w:val="27"/>
        </w:rPr>
        <w:t>-па «Об утверждении Перечня муниципальных программ Губкинского городского округа Белгородской области» администрация Губкинского городского округа</w:t>
      </w:r>
    </w:p>
    <w:p w:rsidR="00DD13D5" w:rsidRPr="00D01665" w:rsidRDefault="00DD13D5" w:rsidP="00225214">
      <w:pPr>
        <w:spacing w:line="216" w:lineRule="auto"/>
        <w:ind w:firstLine="708"/>
        <w:jc w:val="both"/>
        <w:rPr>
          <w:b/>
          <w:sz w:val="27"/>
          <w:szCs w:val="27"/>
        </w:rPr>
      </w:pPr>
    </w:p>
    <w:p w:rsidR="00DD13D5" w:rsidRPr="00D01665" w:rsidRDefault="00832CC8" w:rsidP="00225214">
      <w:pPr>
        <w:spacing w:line="216" w:lineRule="auto"/>
        <w:jc w:val="both"/>
        <w:rPr>
          <w:sz w:val="27"/>
          <w:szCs w:val="27"/>
        </w:rPr>
      </w:pPr>
      <w:r w:rsidRPr="00D01665">
        <w:rPr>
          <w:b/>
          <w:sz w:val="27"/>
          <w:szCs w:val="27"/>
        </w:rPr>
        <w:t>ПОСТАНОВЛЯЕТ:</w:t>
      </w:r>
    </w:p>
    <w:p w:rsidR="00DD13D5" w:rsidRPr="00D01665" w:rsidRDefault="00DD13D5" w:rsidP="00225214">
      <w:pPr>
        <w:spacing w:line="216" w:lineRule="auto"/>
        <w:ind w:firstLine="708"/>
        <w:jc w:val="both"/>
        <w:rPr>
          <w:sz w:val="27"/>
          <w:szCs w:val="27"/>
        </w:rPr>
      </w:pPr>
    </w:p>
    <w:p w:rsidR="00DD13D5" w:rsidRPr="00D01665" w:rsidRDefault="00A0229A" w:rsidP="00225214">
      <w:pPr>
        <w:spacing w:line="216" w:lineRule="auto"/>
        <w:ind w:firstLine="709"/>
        <w:jc w:val="both"/>
        <w:rPr>
          <w:sz w:val="27"/>
          <w:szCs w:val="27"/>
        </w:rPr>
      </w:pPr>
      <w:r w:rsidRPr="00D01665">
        <w:rPr>
          <w:sz w:val="27"/>
          <w:szCs w:val="27"/>
        </w:rPr>
        <w:t xml:space="preserve">1. Утвердить муниципальную программу Губкинского городского </w:t>
      </w:r>
      <w:r w:rsidR="003E1D9B" w:rsidRPr="00D01665">
        <w:rPr>
          <w:sz w:val="27"/>
          <w:szCs w:val="27"/>
        </w:rPr>
        <w:br/>
      </w:r>
      <w:r w:rsidRPr="00D01665">
        <w:rPr>
          <w:sz w:val="27"/>
          <w:szCs w:val="27"/>
        </w:rPr>
        <w:t>округа Белгородской области «Развитие имущ</w:t>
      </w:r>
      <w:r w:rsidR="009E005E">
        <w:rPr>
          <w:sz w:val="27"/>
          <w:szCs w:val="27"/>
        </w:rPr>
        <w:t xml:space="preserve">ественно-земельных отношений в </w:t>
      </w:r>
      <w:r w:rsidRPr="00D01665">
        <w:rPr>
          <w:sz w:val="27"/>
          <w:szCs w:val="27"/>
        </w:rPr>
        <w:t xml:space="preserve">Губкинском городском округе Белгородской области» (далее – </w:t>
      </w:r>
      <w:r w:rsidR="009E005E">
        <w:rPr>
          <w:sz w:val="27"/>
          <w:szCs w:val="27"/>
        </w:rPr>
        <w:t>П</w:t>
      </w:r>
      <w:r w:rsidRPr="00D01665">
        <w:rPr>
          <w:sz w:val="27"/>
          <w:szCs w:val="27"/>
        </w:rPr>
        <w:t>рограмма, прилагается).</w:t>
      </w:r>
    </w:p>
    <w:p w:rsidR="00A0229A" w:rsidRPr="00D01665" w:rsidRDefault="00A0229A" w:rsidP="00225214">
      <w:pPr>
        <w:spacing w:line="216" w:lineRule="auto"/>
        <w:ind w:firstLine="709"/>
        <w:jc w:val="both"/>
        <w:rPr>
          <w:sz w:val="27"/>
          <w:szCs w:val="27"/>
        </w:rPr>
      </w:pPr>
      <w:r w:rsidRPr="00D01665">
        <w:rPr>
          <w:sz w:val="27"/>
          <w:szCs w:val="27"/>
        </w:rPr>
        <w:t xml:space="preserve">2. </w:t>
      </w:r>
      <w:r w:rsidR="00225214">
        <w:rPr>
          <w:sz w:val="27"/>
          <w:szCs w:val="27"/>
        </w:rPr>
        <w:t>Управлению финансов и бюджетной политики (Горбач И.И.) предусмотреть в бюджете Губкинского городского округа Белгородской области денежные средства на финансирование мероприятий Программы.</w:t>
      </w:r>
    </w:p>
    <w:p w:rsidR="00A0229A" w:rsidRPr="00D01665" w:rsidRDefault="00A0229A" w:rsidP="00225214">
      <w:pPr>
        <w:spacing w:line="216" w:lineRule="auto"/>
        <w:ind w:firstLine="709"/>
        <w:jc w:val="both"/>
        <w:rPr>
          <w:sz w:val="27"/>
          <w:szCs w:val="27"/>
        </w:rPr>
      </w:pPr>
      <w:r w:rsidRPr="00D01665">
        <w:rPr>
          <w:sz w:val="27"/>
          <w:szCs w:val="27"/>
        </w:rPr>
        <w:t>3. Опубликовать постановление в средствах массовой информации.</w:t>
      </w:r>
    </w:p>
    <w:p w:rsidR="00A0229A" w:rsidRPr="00D01665" w:rsidRDefault="00A0229A" w:rsidP="00225214">
      <w:pPr>
        <w:spacing w:line="216" w:lineRule="auto"/>
        <w:ind w:firstLine="709"/>
        <w:jc w:val="both"/>
        <w:rPr>
          <w:sz w:val="27"/>
          <w:szCs w:val="27"/>
        </w:rPr>
      </w:pPr>
      <w:r w:rsidRPr="00D01665">
        <w:rPr>
          <w:sz w:val="27"/>
          <w:szCs w:val="27"/>
        </w:rPr>
        <w:t>4.  Настоящее постановление вступает в силу с 01 января 2026 года.</w:t>
      </w:r>
    </w:p>
    <w:p w:rsidR="00A0229A" w:rsidRPr="00D01665" w:rsidRDefault="00A0229A" w:rsidP="00225214">
      <w:pPr>
        <w:spacing w:line="216" w:lineRule="auto"/>
        <w:ind w:firstLine="709"/>
        <w:jc w:val="both"/>
        <w:rPr>
          <w:sz w:val="27"/>
          <w:szCs w:val="27"/>
        </w:rPr>
      </w:pPr>
      <w:r w:rsidRPr="00D01665">
        <w:rPr>
          <w:sz w:val="27"/>
          <w:szCs w:val="27"/>
        </w:rPr>
        <w:t>5. Контроль за исполнением постановления возложить на председателя комитета по управлению муниципальной собственностью Викторову О.В.</w:t>
      </w:r>
    </w:p>
    <w:p w:rsidR="003E1D9B" w:rsidRPr="00D01665" w:rsidRDefault="003E1D9B" w:rsidP="00225214">
      <w:pPr>
        <w:widowControl/>
        <w:ind w:firstLine="709"/>
        <w:jc w:val="both"/>
        <w:rPr>
          <w:sz w:val="27"/>
          <w:szCs w:val="27"/>
        </w:rPr>
      </w:pPr>
    </w:p>
    <w:p w:rsidR="003E1D9B" w:rsidRPr="00D01665" w:rsidRDefault="003E1D9B" w:rsidP="00225214">
      <w:pPr>
        <w:widowControl/>
        <w:ind w:firstLine="900"/>
        <w:jc w:val="both"/>
        <w:rPr>
          <w:sz w:val="27"/>
          <w:szCs w:val="27"/>
        </w:rPr>
      </w:pPr>
    </w:p>
    <w:p w:rsidR="003E1D9B" w:rsidRPr="00D01665" w:rsidRDefault="003E1D9B" w:rsidP="00225214">
      <w:pPr>
        <w:widowControl/>
        <w:ind w:firstLine="900"/>
        <w:jc w:val="both"/>
        <w:rPr>
          <w:sz w:val="27"/>
          <w:szCs w:val="27"/>
        </w:rPr>
      </w:pPr>
    </w:p>
    <w:p w:rsidR="003E1D9B" w:rsidRPr="00D01665" w:rsidRDefault="003E1D9B" w:rsidP="00225214">
      <w:pPr>
        <w:widowControl/>
        <w:spacing w:line="216" w:lineRule="auto"/>
        <w:jc w:val="both"/>
        <w:rPr>
          <w:b/>
          <w:sz w:val="27"/>
          <w:szCs w:val="27"/>
        </w:rPr>
      </w:pPr>
      <w:r w:rsidRPr="00D01665">
        <w:rPr>
          <w:b/>
          <w:sz w:val="27"/>
          <w:szCs w:val="27"/>
        </w:rPr>
        <w:t xml:space="preserve">Временно исполняющий </w:t>
      </w:r>
    </w:p>
    <w:p w:rsidR="003E1D9B" w:rsidRPr="00D01665" w:rsidRDefault="003E1D9B" w:rsidP="00225214">
      <w:pPr>
        <w:widowControl/>
        <w:spacing w:line="216" w:lineRule="auto"/>
        <w:jc w:val="both"/>
        <w:rPr>
          <w:b/>
          <w:sz w:val="27"/>
          <w:szCs w:val="27"/>
        </w:rPr>
      </w:pPr>
      <w:r w:rsidRPr="00D01665">
        <w:rPr>
          <w:b/>
          <w:sz w:val="27"/>
          <w:szCs w:val="27"/>
        </w:rPr>
        <w:t>полномочия главы администрации</w:t>
      </w:r>
    </w:p>
    <w:p w:rsidR="001F6BC6" w:rsidRPr="00D01665" w:rsidRDefault="003E1D9B" w:rsidP="00225214">
      <w:pPr>
        <w:widowControl/>
        <w:spacing w:line="216" w:lineRule="auto"/>
        <w:rPr>
          <w:b/>
          <w:bCs/>
          <w:color w:val="FFFFFF" w:themeColor="background1"/>
          <w:sz w:val="28"/>
          <w:szCs w:val="28"/>
        </w:rPr>
      </w:pPr>
      <w:r w:rsidRPr="00D01665">
        <w:rPr>
          <w:b/>
          <w:sz w:val="27"/>
          <w:szCs w:val="27"/>
        </w:rPr>
        <w:t xml:space="preserve">Губкинского городского округа </w:t>
      </w:r>
      <w:r w:rsidRPr="00D01665">
        <w:rPr>
          <w:b/>
          <w:sz w:val="27"/>
          <w:szCs w:val="27"/>
        </w:rPr>
        <w:tab/>
      </w:r>
      <w:r w:rsidRPr="00D01665">
        <w:rPr>
          <w:b/>
          <w:sz w:val="27"/>
          <w:szCs w:val="27"/>
        </w:rPr>
        <w:tab/>
      </w:r>
      <w:r w:rsidRPr="00D01665">
        <w:rPr>
          <w:b/>
          <w:sz w:val="27"/>
          <w:szCs w:val="27"/>
        </w:rPr>
        <w:tab/>
      </w:r>
      <w:r w:rsidRPr="00D01665">
        <w:rPr>
          <w:b/>
          <w:sz w:val="27"/>
          <w:szCs w:val="27"/>
        </w:rPr>
        <w:tab/>
      </w:r>
      <w:r w:rsidRPr="00D01665">
        <w:rPr>
          <w:b/>
          <w:sz w:val="27"/>
          <w:szCs w:val="27"/>
        </w:rPr>
        <w:tab/>
        <w:t xml:space="preserve">  В.Г. Голиков</w:t>
      </w:r>
      <w:r w:rsidRPr="00D01665">
        <w:rPr>
          <w:b/>
          <w:color w:val="FFFFFF"/>
          <w:sz w:val="27"/>
          <w:szCs w:val="27"/>
        </w:rPr>
        <w:t xml:space="preserve"> </w:t>
      </w:r>
      <w:r w:rsidR="00832CC8" w:rsidRPr="00982460">
        <w:rPr>
          <w:b/>
          <w:bCs/>
          <w:color w:val="FFFFFF" w:themeColor="background1"/>
          <w:sz w:val="28"/>
          <w:szCs w:val="28"/>
        </w:rPr>
        <w:t xml:space="preserve">               </w:t>
      </w:r>
    </w:p>
    <w:p w:rsidR="003E1D9B" w:rsidRDefault="003E1D9B">
      <w:pPr>
        <w:widowControl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br w:type="page"/>
      </w:r>
    </w:p>
    <w:p w:rsidR="00A0229A" w:rsidRDefault="00832CC8" w:rsidP="00511C42">
      <w:pPr>
        <w:widowControl/>
        <w:spacing w:line="17" w:lineRule="atLeast"/>
        <w:ind w:left="4395" w:right="-140"/>
        <w:jc w:val="center"/>
        <w:rPr>
          <w:b/>
          <w:sz w:val="27"/>
          <w:szCs w:val="27"/>
          <w:lang w:eastAsia="en-US"/>
        </w:rPr>
      </w:pPr>
      <w:r w:rsidRPr="000D5735">
        <w:rPr>
          <w:b/>
          <w:sz w:val="27"/>
          <w:szCs w:val="27"/>
          <w:lang w:eastAsia="en-US"/>
        </w:rPr>
        <w:lastRenderedPageBreak/>
        <w:t>Приложение</w:t>
      </w:r>
    </w:p>
    <w:p w:rsidR="0063774D" w:rsidRDefault="0063774D" w:rsidP="0063774D">
      <w:pPr>
        <w:widowControl/>
        <w:spacing w:line="216" w:lineRule="auto"/>
        <w:ind w:left="4394" w:right="-142"/>
        <w:jc w:val="center"/>
        <w:rPr>
          <w:b/>
          <w:sz w:val="27"/>
          <w:szCs w:val="27"/>
          <w:lang w:eastAsia="en-US"/>
        </w:rPr>
      </w:pPr>
    </w:p>
    <w:p w:rsidR="0063774D" w:rsidRPr="000D5735" w:rsidRDefault="0063774D" w:rsidP="00511C42">
      <w:pPr>
        <w:widowControl/>
        <w:spacing w:line="17" w:lineRule="atLeast"/>
        <w:ind w:left="4395" w:right="-140"/>
        <w:jc w:val="center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УТВЕРЖДЕНА</w:t>
      </w:r>
    </w:p>
    <w:p w:rsidR="00DD13D5" w:rsidRPr="000D5735" w:rsidRDefault="00ED649B" w:rsidP="00511C42">
      <w:pPr>
        <w:widowControl/>
        <w:spacing w:line="17" w:lineRule="atLeast"/>
        <w:ind w:left="4395" w:right="-140"/>
        <w:jc w:val="center"/>
        <w:rPr>
          <w:b/>
          <w:bCs/>
          <w:sz w:val="27"/>
          <w:szCs w:val="27"/>
          <w:lang w:eastAsia="en-US"/>
        </w:rPr>
      </w:pPr>
      <w:r w:rsidRPr="000D5735">
        <w:rPr>
          <w:b/>
          <w:sz w:val="27"/>
          <w:szCs w:val="27"/>
          <w:lang w:eastAsia="en-US"/>
        </w:rPr>
        <w:t>постановлени</w:t>
      </w:r>
      <w:r w:rsidR="0063774D">
        <w:rPr>
          <w:b/>
          <w:sz w:val="27"/>
          <w:szCs w:val="27"/>
          <w:lang w:eastAsia="en-US"/>
        </w:rPr>
        <w:t>ем</w:t>
      </w:r>
      <w:r w:rsidRPr="000D5735">
        <w:rPr>
          <w:b/>
          <w:sz w:val="27"/>
          <w:szCs w:val="27"/>
          <w:lang w:eastAsia="en-US"/>
        </w:rPr>
        <w:t xml:space="preserve"> администрации</w:t>
      </w:r>
    </w:p>
    <w:p w:rsidR="00DD13D5" w:rsidRPr="000D5735" w:rsidRDefault="00832CC8" w:rsidP="00511C42">
      <w:pPr>
        <w:widowControl/>
        <w:spacing w:line="17" w:lineRule="atLeast"/>
        <w:ind w:left="4395" w:right="-140"/>
        <w:jc w:val="center"/>
        <w:rPr>
          <w:b/>
          <w:bCs/>
          <w:sz w:val="27"/>
          <w:szCs w:val="27"/>
        </w:rPr>
      </w:pPr>
      <w:r w:rsidRPr="000D5735">
        <w:rPr>
          <w:b/>
          <w:sz w:val="27"/>
          <w:szCs w:val="27"/>
          <w:lang w:eastAsia="en-US"/>
        </w:rPr>
        <w:t>Губкинского городского округа</w:t>
      </w:r>
    </w:p>
    <w:p w:rsidR="00DD13D5" w:rsidRPr="000D5735" w:rsidRDefault="00832CC8" w:rsidP="00511C42">
      <w:pPr>
        <w:widowControl/>
        <w:spacing w:line="17" w:lineRule="atLeast"/>
        <w:ind w:left="4395" w:right="-140"/>
        <w:jc w:val="center"/>
        <w:rPr>
          <w:b/>
          <w:bCs/>
          <w:sz w:val="27"/>
          <w:szCs w:val="27"/>
        </w:rPr>
      </w:pPr>
      <w:r w:rsidRPr="000D5735">
        <w:rPr>
          <w:b/>
          <w:sz w:val="27"/>
          <w:szCs w:val="27"/>
        </w:rPr>
        <w:t xml:space="preserve">от « </w:t>
      </w:r>
      <w:r w:rsidR="00E864DA">
        <w:rPr>
          <w:b/>
          <w:sz w:val="27"/>
          <w:szCs w:val="27"/>
        </w:rPr>
        <w:t>22</w:t>
      </w:r>
      <w:r w:rsidRPr="000D5735">
        <w:rPr>
          <w:b/>
          <w:sz w:val="27"/>
          <w:szCs w:val="27"/>
        </w:rPr>
        <w:t xml:space="preserve"> » </w:t>
      </w:r>
      <w:r w:rsidR="00E864DA">
        <w:rPr>
          <w:b/>
          <w:sz w:val="27"/>
          <w:szCs w:val="27"/>
        </w:rPr>
        <w:t>декабря</w:t>
      </w:r>
      <w:r w:rsidRPr="000D5735">
        <w:rPr>
          <w:b/>
          <w:sz w:val="27"/>
          <w:szCs w:val="27"/>
        </w:rPr>
        <w:t xml:space="preserve"> 2025 г. №</w:t>
      </w:r>
      <w:r w:rsidR="00D75BE4" w:rsidRPr="000D5735">
        <w:rPr>
          <w:b/>
          <w:sz w:val="27"/>
          <w:szCs w:val="27"/>
        </w:rPr>
        <w:t xml:space="preserve"> </w:t>
      </w:r>
      <w:r w:rsidR="00E864DA">
        <w:rPr>
          <w:b/>
          <w:sz w:val="27"/>
          <w:szCs w:val="27"/>
        </w:rPr>
        <w:t>1577-па</w:t>
      </w:r>
    </w:p>
    <w:p w:rsidR="00DD13D5" w:rsidRPr="000D5735" w:rsidRDefault="00DD13D5" w:rsidP="0063774D">
      <w:pPr>
        <w:pStyle w:val="aff1"/>
        <w:shd w:val="clear" w:color="auto" w:fill="FFFFFF"/>
        <w:spacing w:before="0" w:beforeAutospacing="0" w:after="0" w:afterAutospacing="0" w:line="216" w:lineRule="auto"/>
        <w:ind w:left="4395" w:right="-140"/>
        <w:jc w:val="both"/>
        <w:rPr>
          <w:b/>
          <w:bCs/>
          <w:sz w:val="27"/>
          <w:szCs w:val="27"/>
        </w:rPr>
      </w:pPr>
    </w:p>
    <w:p w:rsidR="00DD13D5" w:rsidRPr="000D5735" w:rsidRDefault="00DD13D5" w:rsidP="0063774D">
      <w:pPr>
        <w:pStyle w:val="aff1"/>
        <w:shd w:val="clear" w:color="auto" w:fill="FFFFFF"/>
        <w:spacing w:before="0" w:beforeAutospacing="0" w:after="0" w:afterAutospacing="0" w:line="216" w:lineRule="auto"/>
        <w:jc w:val="both"/>
        <w:rPr>
          <w:b/>
          <w:bCs/>
          <w:sz w:val="27"/>
          <w:szCs w:val="27"/>
        </w:rPr>
      </w:pPr>
    </w:p>
    <w:p w:rsidR="00DD13D5" w:rsidRPr="000D5735" w:rsidRDefault="00DD13D5" w:rsidP="0063774D">
      <w:pPr>
        <w:pStyle w:val="aff1"/>
        <w:shd w:val="clear" w:color="auto" w:fill="FFFFFF"/>
        <w:spacing w:before="0" w:beforeAutospacing="0" w:after="0" w:afterAutospacing="0" w:line="216" w:lineRule="auto"/>
        <w:jc w:val="both"/>
        <w:rPr>
          <w:b/>
          <w:bCs/>
          <w:sz w:val="27"/>
          <w:szCs w:val="27"/>
        </w:rPr>
      </w:pPr>
    </w:p>
    <w:p w:rsidR="00FB793D" w:rsidRPr="000D5735" w:rsidRDefault="00832CC8" w:rsidP="0001089E">
      <w:pPr>
        <w:spacing w:line="216" w:lineRule="auto"/>
        <w:jc w:val="center"/>
        <w:outlineLvl w:val="0"/>
        <w:rPr>
          <w:b/>
          <w:bCs/>
          <w:sz w:val="27"/>
          <w:szCs w:val="27"/>
        </w:rPr>
      </w:pPr>
      <w:r w:rsidRPr="000D5735">
        <w:rPr>
          <w:b/>
          <w:bCs/>
          <w:color w:val="000000"/>
          <w:sz w:val="27"/>
          <w:szCs w:val="27"/>
        </w:rPr>
        <w:t xml:space="preserve">Муниципальная программа </w:t>
      </w:r>
      <w:r w:rsidRPr="000D5735">
        <w:rPr>
          <w:b/>
          <w:bCs/>
          <w:sz w:val="27"/>
          <w:szCs w:val="27"/>
        </w:rPr>
        <w:t xml:space="preserve">Губкинского городского округа </w:t>
      </w:r>
    </w:p>
    <w:p w:rsidR="00DD13D5" w:rsidRPr="000D5735" w:rsidRDefault="00B95D46" w:rsidP="0001089E">
      <w:pPr>
        <w:spacing w:line="216" w:lineRule="auto"/>
        <w:jc w:val="center"/>
        <w:outlineLvl w:val="0"/>
        <w:rPr>
          <w:b/>
          <w:bCs/>
          <w:color w:val="000000"/>
          <w:sz w:val="27"/>
          <w:szCs w:val="27"/>
        </w:rPr>
      </w:pPr>
      <w:r w:rsidRPr="000D5735">
        <w:rPr>
          <w:b/>
          <w:bCs/>
          <w:sz w:val="27"/>
          <w:szCs w:val="27"/>
        </w:rPr>
        <w:t>Белгородской области «Развитие имущественно-земельных отношений</w:t>
      </w:r>
      <w:r w:rsidR="00832CC8" w:rsidRPr="000D5735">
        <w:rPr>
          <w:b/>
          <w:bCs/>
          <w:sz w:val="27"/>
          <w:szCs w:val="27"/>
        </w:rPr>
        <w:t xml:space="preserve">                            в Губкинском городском округе Белгородской области»</w:t>
      </w:r>
    </w:p>
    <w:p w:rsidR="00DD13D5" w:rsidRPr="000D5735" w:rsidRDefault="00DD13D5" w:rsidP="0063774D">
      <w:pPr>
        <w:spacing w:line="216" w:lineRule="auto"/>
        <w:ind w:firstLine="709"/>
        <w:jc w:val="center"/>
        <w:outlineLvl w:val="0"/>
        <w:rPr>
          <w:b/>
          <w:bCs/>
          <w:color w:val="000000"/>
          <w:sz w:val="27"/>
          <w:szCs w:val="27"/>
        </w:rPr>
      </w:pPr>
    </w:p>
    <w:p w:rsidR="00DD13D5" w:rsidRPr="000D5735" w:rsidRDefault="00832CC8" w:rsidP="0001089E">
      <w:pPr>
        <w:spacing w:line="216" w:lineRule="auto"/>
        <w:jc w:val="center"/>
        <w:outlineLvl w:val="0"/>
        <w:rPr>
          <w:b/>
          <w:bCs/>
          <w:color w:val="000000"/>
          <w:sz w:val="27"/>
          <w:szCs w:val="27"/>
        </w:rPr>
      </w:pPr>
      <w:r w:rsidRPr="000D5735">
        <w:rPr>
          <w:b/>
          <w:bCs/>
          <w:color w:val="000000"/>
          <w:sz w:val="27"/>
          <w:szCs w:val="27"/>
        </w:rPr>
        <w:t xml:space="preserve">I. Приоритеты и цели муниципальной политики в сфере реализации муниципальной программы </w:t>
      </w:r>
      <w:r w:rsidRPr="000D5735">
        <w:rPr>
          <w:b/>
          <w:bCs/>
          <w:sz w:val="27"/>
          <w:szCs w:val="27"/>
        </w:rPr>
        <w:t xml:space="preserve">Губкинского городского округа Белгородской области </w:t>
      </w:r>
      <w:r w:rsidR="00B95D46" w:rsidRPr="000D5735">
        <w:rPr>
          <w:b/>
          <w:bCs/>
          <w:sz w:val="27"/>
          <w:szCs w:val="27"/>
        </w:rPr>
        <w:t>«Развитие имущественно-земельных отношений в Губкинском городском округе Белгородской области»</w:t>
      </w:r>
    </w:p>
    <w:p w:rsidR="00095B64" w:rsidRDefault="00095B64" w:rsidP="0063774D">
      <w:pPr>
        <w:pStyle w:val="113"/>
        <w:spacing w:before="0" w:after="0" w:line="216" w:lineRule="auto"/>
        <w:ind w:firstLine="709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63774D" w:rsidRPr="000D5735" w:rsidRDefault="0063774D" w:rsidP="0063774D">
      <w:pPr>
        <w:pStyle w:val="113"/>
        <w:spacing w:before="0" w:after="0" w:line="216" w:lineRule="auto"/>
        <w:ind w:firstLine="709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095B64" w:rsidRPr="000D5735" w:rsidRDefault="00095B64" w:rsidP="0001089E">
      <w:pPr>
        <w:pStyle w:val="1"/>
        <w:numPr>
          <w:ilvl w:val="1"/>
          <w:numId w:val="45"/>
        </w:numPr>
        <w:spacing w:before="0" w:after="0" w:line="216" w:lineRule="auto"/>
        <w:ind w:left="505" w:hanging="505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bookmarkStart w:id="0" w:name="sub_1111"/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Оценка текущего состояния социально-экономического развития Губкинского городского округа в сфере имущественно-земельных отношений</w:t>
      </w:r>
    </w:p>
    <w:p w:rsidR="00D01665" w:rsidRPr="000D5735" w:rsidRDefault="00D01665" w:rsidP="0063774D">
      <w:pPr>
        <w:spacing w:line="216" w:lineRule="auto"/>
        <w:rPr>
          <w:sz w:val="27"/>
          <w:szCs w:val="27"/>
          <w:lang w:eastAsia="en-US"/>
        </w:rPr>
      </w:pPr>
    </w:p>
    <w:bookmarkEnd w:id="0"/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Управление муниципальной собственностью является неотъемлемой частью деятельности органов местного самоуправления Губкинского городского округа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городского округа.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Уровень развития имущественно-земельных отношений во многом определяет степень устойчивости экономики муниципального образования и возможность его стабильного развития в рыночных условиях.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Повышение эффективности управления и распоряжения собственностью Губкинского городского округа является важной стратегической целью проведения муниципальной политики в сфере имущественно-земельных отношений для обеспечения устойчивого социально-экономического развития территории.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Регулирование в сфере имущественно-земельных отношений осуществляется путем решения следующих основных задач: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создание условий для эффективного управления и распоряжения муниципальной собственностью;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обеспечение полноты учета и регистрации прав на муниципальное недвижимое имущество и сделок с ним;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рациональное использование муниципального имущества, обеспечение его сохранности;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оптимизация состава муниципальной собственности;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получение доходов от использования муниципальной собственности;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защита имущественных интересов Губкинского городского округа;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разграничение государственной собственности на землю и регистрация права собственности Губкинского городского округа на земельные участки;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совершенствование нормативно-правовой базы, регулирующей имущественно-земельные отношения;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формирование рынка земель и активизация оборота земель сельскохозяйственного назначения;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lastRenderedPageBreak/>
        <w:t>- мониторинг использования земельных участков сельскохозяйственного назначения;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установление категории и видов разрешенного использования земельных участков;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установление оснований для включения в Единый государственный реестр недвижимости сведений о расположении в пределах земельного участка объектов капитального строительства с целью обеспечения их взаимосвязи;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- подбор земельных участков (площадок) для возможного использования в целях реализации инвестиционных проектов.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В условиях недостаточной налоговой базы бюджета Губкинского городского округа муниципальная собственность стала играть все возрастающую роль в финансовом обеспечении деятельности органов местного самоуправления.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Реализация программных мероприятий будет способствовать социально-экономическому развитию Губкинского городского округа, совершенствованию порядка управления и распоряжения муниципальной собственностью, оптимизации состава муниципальной собственности, созданию актуальной информационной базы о муниципальном имуществе и земельных участках.</w:t>
      </w:r>
    </w:p>
    <w:p w:rsidR="00095B64" w:rsidRPr="000D5735" w:rsidRDefault="00095B64" w:rsidP="00511C42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D5735">
        <w:rPr>
          <w:rFonts w:ascii="Times New Roman" w:hAnsi="Times New Roman" w:cs="Times New Roman"/>
          <w:sz w:val="27"/>
          <w:szCs w:val="27"/>
        </w:rPr>
        <w:t>Основными принципами политики в сфере управления и распоряжения муниципальной собственностью Губкинского городского округа являются законность и открытость деятельности органов местного самоуправления, подотчетность и подконтрольность, эффективность, целевое использование имущества, закрепленного за органами местного самоуправления, муниципальными учреждениями, находящегося на учете в муниципальной казне и переданного в пользование юридическим и физическим лицам, обеспечение условий для развития конкуренции и отраслевое управление.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Основными приоритетами в сфере земельно-имущественных отношений области является активная муниципальная политика по рациональному и качественному управлению и распоряжению земельными ресурсами, развитию гражданского оборота недвижимости, защите прав собственников объектов недвижимости, в том числе землепользователей, обеспечению поступлений в бюджет субъекта и бюджет муниципального образования дополнительных доходов от продажи и использования имущества и земельных участков, находящихся в муниципальной и государственной собственности.</w:t>
      </w:r>
    </w:p>
    <w:p w:rsidR="00095B64" w:rsidRDefault="00095B64" w:rsidP="00511C42">
      <w:pPr>
        <w:tabs>
          <w:tab w:val="left" w:pos="567"/>
        </w:tabs>
        <w:ind w:firstLine="709"/>
        <w:jc w:val="both"/>
        <w:rPr>
          <w:bCs/>
          <w:sz w:val="27"/>
          <w:szCs w:val="27"/>
        </w:rPr>
      </w:pPr>
      <w:r w:rsidRPr="000D5735">
        <w:rPr>
          <w:sz w:val="27"/>
          <w:szCs w:val="27"/>
        </w:rPr>
        <w:t xml:space="preserve">Реализация структурных элементов муниципальной программы </w:t>
      </w:r>
      <w:r w:rsidRPr="000D5735">
        <w:rPr>
          <w:bCs/>
          <w:sz w:val="27"/>
          <w:szCs w:val="27"/>
        </w:rPr>
        <w:t xml:space="preserve">позволит обеспечить достижение цели и решение поставленных задач за счет концентрации </w:t>
      </w:r>
      <w:r w:rsidRPr="000D5735">
        <w:rPr>
          <w:sz w:val="27"/>
          <w:szCs w:val="27"/>
        </w:rPr>
        <w:t>и координации финансовых, имущественных и организационных ресурсов</w:t>
      </w:r>
      <w:r w:rsidRPr="000D5735">
        <w:rPr>
          <w:bCs/>
          <w:sz w:val="27"/>
          <w:szCs w:val="27"/>
        </w:rPr>
        <w:t xml:space="preserve">, увязки сроков реализации мероприятий и объемов их финансирования с ожидаемыми результатами, что </w:t>
      </w:r>
      <w:r w:rsidRPr="000D5735">
        <w:rPr>
          <w:color w:val="000000"/>
          <w:sz w:val="27"/>
          <w:szCs w:val="27"/>
        </w:rPr>
        <w:t>приведет к повышению эффективности муниципального управления в сфере имущественных и земельных отношений на территории Губкинского городского округа</w:t>
      </w:r>
      <w:r w:rsidRPr="000D5735">
        <w:rPr>
          <w:bCs/>
          <w:sz w:val="27"/>
          <w:szCs w:val="27"/>
        </w:rPr>
        <w:t xml:space="preserve"> а также будет являться важным инструментом увеличения экономического потенциала </w:t>
      </w:r>
      <w:r w:rsidRPr="000D5735">
        <w:rPr>
          <w:sz w:val="27"/>
          <w:szCs w:val="27"/>
        </w:rPr>
        <w:t xml:space="preserve">Губкинского городского </w:t>
      </w:r>
      <w:r w:rsidRPr="000D5735">
        <w:rPr>
          <w:bCs/>
          <w:sz w:val="27"/>
          <w:szCs w:val="27"/>
        </w:rPr>
        <w:t>округа Белгородской области.</w:t>
      </w:r>
    </w:p>
    <w:p w:rsidR="000D5735" w:rsidRPr="000D5735" w:rsidRDefault="000D5735" w:rsidP="00511C42">
      <w:pPr>
        <w:tabs>
          <w:tab w:val="left" w:pos="567"/>
        </w:tabs>
        <w:ind w:firstLine="709"/>
        <w:jc w:val="both"/>
        <w:rPr>
          <w:bCs/>
          <w:sz w:val="27"/>
          <w:szCs w:val="27"/>
        </w:rPr>
      </w:pPr>
    </w:p>
    <w:p w:rsidR="00095B64" w:rsidRPr="000D5735" w:rsidRDefault="00095B64" w:rsidP="00D01665">
      <w:pPr>
        <w:pStyle w:val="1"/>
        <w:spacing w:before="0" w:after="0" w:line="228" w:lineRule="auto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bookmarkStart w:id="1" w:name="sub_1112"/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1.2. Описание приоритетов и целей муниципальной политики в сфере реализации муниципальной программы</w:t>
      </w:r>
    </w:p>
    <w:p w:rsidR="00D01665" w:rsidRPr="000D5735" w:rsidRDefault="00D01665" w:rsidP="00D01665">
      <w:pPr>
        <w:rPr>
          <w:sz w:val="27"/>
          <w:szCs w:val="27"/>
          <w:lang w:eastAsia="en-US"/>
        </w:rPr>
      </w:pPr>
    </w:p>
    <w:p w:rsidR="00095B64" w:rsidRPr="000D5735" w:rsidRDefault="001A4A1E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bookmarkStart w:id="2" w:name="_GoBack"/>
      <w:bookmarkEnd w:id="1"/>
      <w:bookmarkEnd w:id="2"/>
      <w:r w:rsidRPr="000D5735">
        <w:rPr>
          <w:color w:val="000000"/>
          <w:sz w:val="27"/>
          <w:szCs w:val="27"/>
        </w:rPr>
        <w:t xml:space="preserve">Целью муниципальной политики в сфере реализации муниципальной программы является повышение эффективности муниципального управления в сфере имущественных и земельных отношений на территории </w:t>
      </w:r>
      <w:proofErr w:type="spellStart"/>
      <w:r w:rsidRPr="000D5735">
        <w:rPr>
          <w:color w:val="000000"/>
          <w:sz w:val="27"/>
          <w:szCs w:val="27"/>
        </w:rPr>
        <w:t>Губкинского</w:t>
      </w:r>
      <w:proofErr w:type="spellEnd"/>
      <w:r w:rsidRPr="000D5735">
        <w:rPr>
          <w:color w:val="000000"/>
          <w:sz w:val="27"/>
          <w:szCs w:val="27"/>
        </w:rPr>
        <w:t xml:space="preserve"> городского округа Белгородской области</w:t>
      </w:r>
      <w:r w:rsidR="00F66619" w:rsidRPr="000D5735">
        <w:rPr>
          <w:color w:val="000000"/>
          <w:sz w:val="27"/>
          <w:szCs w:val="27"/>
        </w:rPr>
        <w:t>.</w:t>
      </w:r>
      <w:r w:rsidR="00095B64" w:rsidRPr="000D5735">
        <w:rPr>
          <w:color w:val="000000"/>
          <w:sz w:val="27"/>
          <w:szCs w:val="27"/>
        </w:rPr>
        <w:t xml:space="preserve"> </w:t>
      </w:r>
      <w:proofErr w:type="gramStart"/>
      <w:r w:rsidR="00632A16" w:rsidRPr="000D5735">
        <w:rPr>
          <w:color w:val="000000"/>
          <w:sz w:val="27"/>
          <w:szCs w:val="27"/>
        </w:rPr>
        <w:t>Х</w:t>
      </w:r>
      <w:r w:rsidR="00095B64" w:rsidRPr="000D5735">
        <w:rPr>
          <w:color w:val="000000"/>
          <w:sz w:val="27"/>
          <w:szCs w:val="27"/>
        </w:rPr>
        <w:t xml:space="preserve">арактеризуется контролем за использованием имущественно-земельного комплекса на территории Губкинского городского округа, поступлением неналоговых доходов от использования </w:t>
      </w:r>
      <w:r w:rsidR="00095B64" w:rsidRPr="000D5735">
        <w:rPr>
          <w:color w:val="000000"/>
          <w:sz w:val="27"/>
          <w:szCs w:val="27"/>
        </w:rPr>
        <w:lastRenderedPageBreak/>
        <w:t xml:space="preserve">объектов муниципальной собственности (имущества и земельных участков) не менее </w:t>
      </w:r>
      <w:r w:rsidR="00E1458B" w:rsidRPr="000D5735">
        <w:rPr>
          <w:color w:val="000000" w:themeColor="text1"/>
          <w:sz w:val="27"/>
          <w:szCs w:val="27"/>
        </w:rPr>
        <w:t>300480</w:t>
      </w:r>
      <w:r w:rsidR="00095B64" w:rsidRPr="000D5735">
        <w:rPr>
          <w:color w:val="000000" w:themeColor="text1"/>
          <w:sz w:val="27"/>
          <w:szCs w:val="27"/>
        </w:rPr>
        <w:t xml:space="preserve"> тыс. </w:t>
      </w:r>
      <w:r w:rsidR="00095B64" w:rsidRPr="000D5735">
        <w:rPr>
          <w:color w:val="000000"/>
          <w:sz w:val="27"/>
          <w:szCs w:val="27"/>
        </w:rPr>
        <w:t xml:space="preserve">рублей в год, а также вовлечением земельных участков в хозяйственный оборот в целях увеличения доли земельных участков, являющихся объектами налогообложения, не менее </w:t>
      </w:r>
      <w:r w:rsidR="00095B64" w:rsidRPr="000D5735">
        <w:rPr>
          <w:sz w:val="27"/>
          <w:szCs w:val="27"/>
        </w:rPr>
        <w:t>50</w:t>
      </w:r>
      <w:r w:rsidR="00095B64" w:rsidRPr="000D5735">
        <w:rPr>
          <w:color w:val="000000"/>
          <w:sz w:val="27"/>
          <w:szCs w:val="27"/>
        </w:rPr>
        <w:t xml:space="preserve"> га в год.</w:t>
      </w:r>
      <w:proofErr w:type="gramEnd"/>
    </w:p>
    <w:p w:rsidR="00F66619" w:rsidRPr="000D5735" w:rsidRDefault="00F66619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 xml:space="preserve">Основным направлением </w:t>
      </w:r>
      <w:r w:rsidR="00A97275" w:rsidRPr="000D5735">
        <w:rPr>
          <w:color w:val="000000"/>
          <w:sz w:val="27"/>
          <w:szCs w:val="27"/>
        </w:rPr>
        <w:t xml:space="preserve">достижения указанной цели муниципальной программы является </w:t>
      </w:r>
      <w:r w:rsidRPr="000D5735">
        <w:rPr>
          <w:color w:val="000000"/>
          <w:sz w:val="27"/>
          <w:szCs w:val="27"/>
        </w:rPr>
        <w:t>– «Управление земельными ресурсами и имуществом Губкинского городского округа Белгородской области», в рамках которого будут реализовываться комплексы процессных мероприятий:</w:t>
      </w:r>
    </w:p>
    <w:p w:rsidR="00F66619" w:rsidRPr="000D5735" w:rsidRDefault="00F66619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- «Управление земельными ресурсами и имуществом Белгородской области»;</w:t>
      </w:r>
    </w:p>
    <w:p w:rsidR="00F66619" w:rsidRPr="000D5735" w:rsidRDefault="00F66619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- «Обеспечение реализации муниципальной программы». 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</w:t>
      </w:r>
      <w:r w:rsidR="00632A16" w:rsidRPr="000D5735">
        <w:rPr>
          <w:color w:val="000000"/>
          <w:sz w:val="27"/>
          <w:szCs w:val="27"/>
        </w:rPr>
        <w:t>.</w:t>
      </w:r>
    </w:p>
    <w:p w:rsidR="00D01665" w:rsidRPr="000D5735" w:rsidRDefault="00D01665" w:rsidP="00511C42">
      <w:pPr>
        <w:tabs>
          <w:tab w:val="left" w:pos="12189"/>
        </w:tabs>
        <w:ind w:firstLine="709"/>
        <w:jc w:val="both"/>
        <w:rPr>
          <w:sz w:val="27"/>
          <w:szCs w:val="27"/>
        </w:rPr>
      </w:pPr>
    </w:p>
    <w:p w:rsidR="00095B64" w:rsidRPr="000D5735" w:rsidRDefault="00095B64" w:rsidP="00D01665">
      <w:pPr>
        <w:pStyle w:val="1"/>
        <w:spacing w:before="0" w:after="0" w:line="228" w:lineRule="auto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1.3. Сведения о взаимосвязи со стратегическими приоритетами, целями и показателями государственных программ Российской Федерации</w:t>
      </w:r>
    </w:p>
    <w:p w:rsidR="00D01665" w:rsidRPr="000D5735" w:rsidRDefault="00D01665" w:rsidP="00D01665">
      <w:pPr>
        <w:jc w:val="center"/>
        <w:rPr>
          <w:sz w:val="27"/>
          <w:szCs w:val="27"/>
          <w:lang w:eastAsia="en-US"/>
        </w:rPr>
      </w:pPr>
    </w:p>
    <w:p w:rsidR="00A97275" w:rsidRPr="000D5735" w:rsidRDefault="00A97275" w:rsidP="00511C42">
      <w:pPr>
        <w:ind w:firstLine="709"/>
        <w:jc w:val="both"/>
        <w:outlineLvl w:val="0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 xml:space="preserve">Приоритеты, цели и показатели муниципальной программы «Развитие имущественно-земельных отношений в Губкинском городском округе                 Белгородской области» сформированы с учетом национальных целей развития на период до 2030 года, определенных Указом Президента РФ от 07.05.2024 </w:t>
      </w:r>
      <w:r w:rsidR="00632A16" w:rsidRPr="000D5735">
        <w:rPr>
          <w:color w:val="000000"/>
          <w:sz w:val="27"/>
          <w:szCs w:val="27"/>
        </w:rPr>
        <w:br/>
      </w:r>
      <w:r w:rsidRPr="000D5735">
        <w:rPr>
          <w:color w:val="000000"/>
          <w:sz w:val="27"/>
          <w:szCs w:val="27"/>
        </w:rPr>
        <w:t xml:space="preserve">№ 309 «О национальных целях развития Российской Федерации на период до 2030 года и на перспективу до 2036 года», </w:t>
      </w:r>
      <w:hyperlink r:id="rId9" w:history="1">
        <w:r w:rsidR="00840FC9" w:rsidRPr="000D5735">
          <w:rPr>
            <w:rStyle w:val="aff8"/>
            <w:color w:val="000000"/>
            <w:sz w:val="27"/>
            <w:szCs w:val="27"/>
          </w:rPr>
          <w:t>Единого плана</w:t>
        </w:r>
      </w:hyperlink>
      <w:r w:rsidR="00840FC9" w:rsidRPr="000D5735">
        <w:rPr>
          <w:color w:val="000000"/>
          <w:sz w:val="27"/>
          <w:szCs w:val="27"/>
        </w:rPr>
        <w:t xml:space="preserve"> по достижению национальных целей развития Российской Федерации на период до 2024 года и на плановый период до 2030 года, </w:t>
      </w:r>
      <w:r w:rsidRPr="000D5735">
        <w:rPr>
          <w:color w:val="000000"/>
          <w:sz w:val="27"/>
          <w:szCs w:val="27"/>
        </w:rPr>
        <w:t>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области» утвержденной постановлением Правительства Белгородской области от 25.12.2023 № 750-пп.</w:t>
      </w:r>
    </w:p>
    <w:p w:rsidR="00A97275" w:rsidRPr="000D5735" w:rsidRDefault="00A97275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Достижение намеченной цели муниципальной программы определяет следующие целевые показатели:</w:t>
      </w:r>
    </w:p>
    <w:p w:rsidR="00A97275" w:rsidRPr="000D5735" w:rsidRDefault="00632A16" w:rsidP="00511C42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0D5735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="00A97275" w:rsidRPr="000D5735">
        <w:rPr>
          <w:rFonts w:ascii="Times New Roman" w:hAnsi="Times New Roman"/>
          <w:color w:val="000000"/>
          <w:sz w:val="27"/>
          <w:szCs w:val="27"/>
        </w:rPr>
        <w:t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разграничена;</w:t>
      </w:r>
    </w:p>
    <w:p w:rsidR="00A97275" w:rsidRPr="000D5735" w:rsidRDefault="00632A16" w:rsidP="00511C42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0D5735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="00A97275" w:rsidRPr="000D5735">
        <w:rPr>
          <w:rFonts w:ascii="Times New Roman" w:hAnsi="Times New Roman"/>
          <w:color w:val="000000"/>
          <w:sz w:val="27"/>
          <w:szCs w:val="27"/>
        </w:rPr>
        <w:t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год.</w:t>
      </w:r>
    </w:p>
    <w:p w:rsidR="00A97275" w:rsidRPr="000D5735" w:rsidRDefault="00A97275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Методика расчета целевых показателей приведена в приложении к муниципальной программе.</w:t>
      </w:r>
    </w:p>
    <w:p w:rsidR="000D5735" w:rsidRPr="000D5735" w:rsidRDefault="000D5735" w:rsidP="00511C42">
      <w:pPr>
        <w:tabs>
          <w:tab w:val="left" w:pos="12189"/>
        </w:tabs>
        <w:ind w:firstLine="709"/>
        <w:jc w:val="both"/>
        <w:rPr>
          <w:color w:val="000000"/>
          <w:sz w:val="27"/>
          <w:szCs w:val="27"/>
        </w:rPr>
      </w:pPr>
    </w:p>
    <w:p w:rsidR="00095B64" w:rsidRPr="000D5735" w:rsidRDefault="00095B64" w:rsidP="000D5735">
      <w:pPr>
        <w:pStyle w:val="1"/>
        <w:spacing w:before="0" w:after="0" w:line="228" w:lineRule="auto"/>
        <w:jc w:val="center"/>
        <w:rPr>
          <w:rFonts w:ascii="Times New Roman" w:hAnsi="Times New Roman"/>
          <w:color w:val="000000"/>
          <w:sz w:val="27"/>
          <w:szCs w:val="27"/>
          <w:lang w:val="ru-RU"/>
        </w:rPr>
      </w:pPr>
      <w:bookmarkStart w:id="3" w:name="sub_1114"/>
      <w:r w:rsidRPr="000D5735">
        <w:rPr>
          <w:rFonts w:ascii="Times New Roman" w:hAnsi="Times New Roman"/>
          <w:color w:val="000000"/>
          <w:sz w:val="27"/>
          <w:szCs w:val="27"/>
          <w:lang w:val="ru-RU"/>
        </w:rPr>
        <w:t>1.4. Задачи муниципального управления, способы их эффективного решения в сфере реализации муниципальной программы</w:t>
      </w:r>
    </w:p>
    <w:p w:rsidR="000D5735" w:rsidRPr="000D5735" w:rsidRDefault="000D5735" w:rsidP="000D5735">
      <w:pPr>
        <w:rPr>
          <w:sz w:val="27"/>
          <w:szCs w:val="27"/>
          <w:lang w:eastAsia="en-US"/>
        </w:rPr>
      </w:pPr>
    </w:p>
    <w:bookmarkEnd w:id="3"/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Мероприятия муниципальной программы направлены на решение основных задач, установленных в структурных элементах</w:t>
      </w:r>
      <w:r w:rsidR="00A97275" w:rsidRPr="000D5735">
        <w:rPr>
          <w:color w:val="000000"/>
          <w:sz w:val="27"/>
          <w:szCs w:val="27"/>
        </w:rPr>
        <w:t>.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 xml:space="preserve">По направлению </w:t>
      </w:r>
      <w:r w:rsidR="00A97275" w:rsidRPr="000D5735">
        <w:rPr>
          <w:color w:val="000000"/>
          <w:sz w:val="27"/>
          <w:szCs w:val="27"/>
        </w:rPr>
        <w:t>программы</w:t>
      </w:r>
      <w:r w:rsidRPr="000D5735">
        <w:rPr>
          <w:color w:val="000000"/>
          <w:sz w:val="27"/>
          <w:szCs w:val="27"/>
        </w:rPr>
        <w:t xml:space="preserve"> «Управление земельными ресурсами и имуществом Губкинского городского округа Белгородской области» определены ключевые задачи: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t>-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собственностью;</w:t>
      </w:r>
    </w:p>
    <w:p w:rsidR="00095B64" w:rsidRPr="000D5735" w:rsidRDefault="00095B64" w:rsidP="00511C42">
      <w:pPr>
        <w:spacing w:line="228" w:lineRule="auto"/>
        <w:ind w:firstLine="709"/>
        <w:jc w:val="both"/>
        <w:rPr>
          <w:color w:val="000000"/>
          <w:sz w:val="27"/>
          <w:szCs w:val="27"/>
        </w:rPr>
      </w:pPr>
      <w:r w:rsidRPr="000D5735">
        <w:rPr>
          <w:color w:val="000000"/>
          <w:sz w:val="27"/>
          <w:szCs w:val="27"/>
        </w:rPr>
        <w:lastRenderedPageBreak/>
        <w:t>- реализация комплекса процессных мероприятий по кадастровой деятельности, землеустройству и землепользованию.</w:t>
      </w:r>
    </w:p>
    <w:p w:rsidR="00867FAD" w:rsidRPr="000D5735" w:rsidRDefault="005571BD" w:rsidP="00511C42">
      <w:pPr>
        <w:autoSpaceDE w:val="0"/>
        <w:ind w:firstLine="709"/>
        <w:jc w:val="both"/>
        <w:rPr>
          <w:bCs/>
          <w:spacing w:val="-6"/>
          <w:sz w:val="27"/>
          <w:szCs w:val="27"/>
        </w:rPr>
      </w:pPr>
      <w:r w:rsidRPr="000D5735">
        <w:rPr>
          <w:bCs/>
          <w:spacing w:val="-6"/>
          <w:sz w:val="27"/>
          <w:szCs w:val="27"/>
        </w:rPr>
        <w:t xml:space="preserve">Реализация комплекса </w:t>
      </w:r>
      <w:r w:rsidR="00867FAD" w:rsidRPr="000D5735">
        <w:rPr>
          <w:bCs/>
          <w:spacing w:val="-6"/>
          <w:sz w:val="27"/>
          <w:szCs w:val="27"/>
        </w:rPr>
        <w:t xml:space="preserve">процессных </w:t>
      </w:r>
      <w:r w:rsidRPr="000D5735">
        <w:rPr>
          <w:bCs/>
          <w:spacing w:val="-6"/>
          <w:sz w:val="27"/>
          <w:szCs w:val="27"/>
        </w:rPr>
        <w:t>мероприятий</w:t>
      </w:r>
      <w:r w:rsidR="00903C05" w:rsidRPr="000D5735">
        <w:rPr>
          <w:bCs/>
          <w:spacing w:val="-6"/>
          <w:sz w:val="27"/>
          <w:szCs w:val="27"/>
        </w:rPr>
        <w:t xml:space="preserve"> </w:t>
      </w:r>
      <w:r w:rsidR="00867FAD" w:rsidRPr="000D5735">
        <w:rPr>
          <w:bCs/>
          <w:spacing w:val="-6"/>
          <w:sz w:val="27"/>
          <w:szCs w:val="27"/>
        </w:rPr>
        <w:t xml:space="preserve">будет способствовать социально-экономическому развитию Губкинского городского округа Белгородской области, совершенствованию порядка управления и распоряжения муниципальной собственностью, </w:t>
      </w:r>
      <w:r w:rsidRPr="000D5735">
        <w:rPr>
          <w:bCs/>
          <w:spacing w:val="-6"/>
          <w:sz w:val="27"/>
          <w:szCs w:val="27"/>
        </w:rPr>
        <w:t>обеспеч</w:t>
      </w:r>
      <w:r w:rsidR="00867FAD" w:rsidRPr="000D5735">
        <w:rPr>
          <w:bCs/>
          <w:spacing w:val="-6"/>
          <w:sz w:val="27"/>
          <w:szCs w:val="27"/>
        </w:rPr>
        <w:t>ению</w:t>
      </w:r>
      <w:r w:rsidRPr="000D5735">
        <w:rPr>
          <w:bCs/>
          <w:spacing w:val="-6"/>
          <w:sz w:val="27"/>
          <w:szCs w:val="27"/>
        </w:rPr>
        <w:t xml:space="preserve"> оптимизаци</w:t>
      </w:r>
      <w:r w:rsidR="00867FAD" w:rsidRPr="000D5735">
        <w:rPr>
          <w:bCs/>
          <w:spacing w:val="-6"/>
          <w:sz w:val="27"/>
          <w:szCs w:val="27"/>
        </w:rPr>
        <w:t>и</w:t>
      </w:r>
      <w:r w:rsidRPr="000D5735">
        <w:rPr>
          <w:bCs/>
          <w:spacing w:val="-6"/>
          <w:sz w:val="27"/>
          <w:szCs w:val="27"/>
        </w:rPr>
        <w:t xml:space="preserve"> состава и структуры муниципальной собственности Губкинского городского округа Белгородской области</w:t>
      </w:r>
      <w:r w:rsidR="00867FAD" w:rsidRPr="000D5735">
        <w:rPr>
          <w:bCs/>
          <w:spacing w:val="-6"/>
          <w:sz w:val="27"/>
          <w:szCs w:val="27"/>
        </w:rPr>
        <w:t>, обеспечению поступлений в бюджет Губкинского городского округа Белгородской области неналоговых доходов от использования муниципального имущества и земельных участков, относящихся к муниципальной собственности Губкинского городского округа Белгородской области, и земельных участков, собственность на которые не разграничена.</w:t>
      </w:r>
      <w:r w:rsidR="00867FAD" w:rsidRPr="000D5735">
        <w:rPr>
          <w:bCs/>
          <w:spacing w:val="-6"/>
          <w:sz w:val="27"/>
          <w:szCs w:val="27"/>
        </w:rPr>
        <w:tab/>
      </w:r>
    </w:p>
    <w:p w:rsidR="001F6BC6" w:rsidRPr="000D5735" w:rsidRDefault="001F6BC6" w:rsidP="00511C42">
      <w:pPr>
        <w:ind w:firstLine="709"/>
        <w:jc w:val="both"/>
        <w:rPr>
          <w:sz w:val="27"/>
          <w:szCs w:val="27"/>
        </w:rPr>
      </w:pPr>
      <w:r w:rsidRPr="000D5735">
        <w:rPr>
          <w:sz w:val="27"/>
          <w:szCs w:val="27"/>
        </w:rPr>
        <w:t xml:space="preserve">Мероприятия муниципальной программы, источники и объемы ее финансирования подлежат ежегодному уточнению с учетом прогнозируемых объемов финансовых ресурсов, </w:t>
      </w:r>
      <w:r w:rsidRPr="000D5735">
        <w:rPr>
          <w:bCs/>
          <w:sz w:val="27"/>
          <w:szCs w:val="27"/>
        </w:rPr>
        <w:t>достигнутых результатов в предшествующий период реализации муниципальной программы.</w:t>
      </w:r>
    </w:p>
    <w:p w:rsidR="00DD13D5" w:rsidRPr="000D5735" w:rsidRDefault="00DD13D5" w:rsidP="00511C42">
      <w:pPr>
        <w:pStyle w:val="113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7"/>
          <w:szCs w:val="27"/>
        </w:rPr>
      </w:pPr>
    </w:p>
    <w:p w:rsidR="00DD13D5" w:rsidRPr="000D5735" w:rsidRDefault="00832CC8" w:rsidP="00511C42">
      <w:pPr>
        <w:widowControl/>
        <w:ind w:firstLine="709"/>
        <w:jc w:val="center"/>
        <w:rPr>
          <w:b/>
          <w:bCs/>
          <w:sz w:val="27"/>
          <w:szCs w:val="27"/>
        </w:rPr>
      </w:pPr>
      <w:r w:rsidRPr="000D5735">
        <w:rPr>
          <w:b/>
          <w:sz w:val="27"/>
          <w:szCs w:val="27"/>
        </w:rPr>
        <w:t xml:space="preserve"> </w:t>
      </w:r>
    </w:p>
    <w:p w:rsidR="00DD13D5" w:rsidRPr="00236243" w:rsidRDefault="00DD13D5" w:rsidP="00511C42">
      <w:pPr>
        <w:ind w:firstLine="709"/>
        <w:jc w:val="center"/>
        <w:outlineLvl w:val="0"/>
        <w:rPr>
          <w:b/>
          <w:bCs/>
          <w:sz w:val="28"/>
          <w:szCs w:val="28"/>
        </w:rPr>
        <w:sectPr w:rsidR="00DD13D5" w:rsidRPr="00236243" w:rsidSect="0063774D">
          <w:headerReference w:type="even" r:id="rId10"/>
          <w:headerReference w:type="default" r:id="rId11"/>
          <w:headerReference w:type="first" r:id="rId12"/>
          <w:type w:val="continuous"/>
          <w:pgSz w:w="11909" w:h="16834"/>
          <w:pgMar w:top="851" w:right="567" w:bottom="284" w:left="1701" w:header="454" w:footer="709" w:gutter="0"/>
          <w:cols w:space="60"/>
          <w:titlePg/>
          <w:docGrid w:linePitch="360"/>
        </w:sectPr>
      </w:pPr>
    </w:p>
    <w:p w:rsidR="00F96940" w:rsidRDefault="00832CC8" w:rsidP="00FB793D">
      <w:pPr>
        <w:widowControl/>
        <w:jc w:val="center"/>
        <w:rPr>
          <w:b/>
          <w:sz w:val="24"/>
          <w:szCs w:val="24"/>
        </w:rPr>
      </w:pPr>
      <w:r w:rsidRPr="00236243">
        <w:rPr>
          <w:b/>
          <w:bCs/>
          <w:sz w:val="24"/>
          <w:szCs w:val="24"/>
        </w:rPr>
        <w:lastRenderedPageBreak/>
        <w:t>I. Паспорт</w:t>
      </w:r>
      <w:r w:rsidRPr="00236243">
        <w:rPr>
          <w:b/>
          <w:sz w:val="24"/>
          <w:szCs w:val="24"/>
        </w:rPr>
        <w:t xml:space="preserve"> муниципальной программы Губкинского городского округа Белгородской области</w:t>
      </w:r>
    </w:p>
    <w:p w:rsidR="00DD13D5" w:rsidRPr="00236243" w:rsidRDefault="00832CC8" w:rsidP="00FB793D">
      <w:pPr>
        <w:widowControl/>
        <w:jc w:val="center"/>
        <w:rPr>
          <w:b/>
          <w:sz w:val="22"/>
          <w:szCs w:val="22"/>
        </w:rPr>
      </w:pPr>
      <w:r w:rsidRPr="00236243">
        <w:rPr>
          <w:b/>
          <w:sz w:val="24"/>
          <w:szCs w:val="24"/>
        </w:rPr>
        <w:t>«</w:t>
      </w:r>
      <w:r w:rsidR="00F96940" w:rsidRPr="00CA392F">
        <w:rPr>
          <w:b/>
          <w:sz w:val="24"/>
          <w:szCs w:val="24"/>
        </w:rPr>
        <w:t>Развитие имущественно-земельных отношений</w:t>
      </w:r>
      <w:r w:rsidR="00F96940" w:rsidRPr="00CA392F">
        <w:rPr>
          <w:b/>
          <w:bCs/>
          <w:sz w:val="24"/>
          <w:szCs w:val="24"/>
        </w:rPr>
        <w:t xml:space="preserve"> в Губкинском городском округе Белгородской области</w:t>
      </w:r>
      <w:r w:rsidRPr="00236243">
        <w:rPr>
          <w:b/>
          <w:sz w:val="24"/>
          <w:szCs w:val="24"/>
        </w:rPr>
        <w:t>»</w:t>
      </w:r>
    </w:p>
    <w:p w:rsidR="00DD13D5" w:rsidRPr="00236243" w:rsidRDefault="00832CC8" w:rsidP="00FB793D">
      <w:pPr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(далее – муниципальная программа)</w:t>
      </w:r>
    </w:p>
    <w:p w:rsidR="00DD13D5" w:rsidRDefault="00511C42" w:rsidP="00511C42">
      <w:pPr>
        <w:pStyle w:val="4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1C42">
        <w:rPr>
          <w:rFonts w:ascii="Times New Roman" w:eastAsia="Times New Roman" w:hAnsi="Times New Roman" w:cs="Times New Roman"/>
          <w:bCs w:val="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CC8" w:rsidRPr="00236243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511C42" w:rsidRPr="00511C42" w:rsidRDefault="00511C42" w:rsidP="00511C42">
      <w:pPr>
        <w:rPr>
          <w:sz w:val="24"/>
          <w:szCs w:val="24"/>
        </w:rPr>
      </w:pPr>
    </w:p>
    <w:tbl>
      <w:tblPr>
        <w:tblW w:w="5113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222"/>
        <w:gridCol w:w="3685"/>
      </w:tblGrid>
      <w:tr w:rsidR="00DD13D5" w:rsidRPr="00236243" w:rsidTr="000D5735">
        <w:trPr>
          <w:cantSplit/>
          <w:trHeight w:val="5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Куратор муниципальной программы 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ED649B" w:rsidP="00FB793D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outlineLvl w:val="1"/>
              <w:rPr>
                <w:color w:val="000000" w:themeColor="text1"/>
                <w:sz w:val="21"/>
                <w:szCs w:val="21"/>
              </w:rPr>
            </w:pPr>
            <w:r w:rsidRPr="000D5735">
              <w:rPr>
                <w:color w:val="000000" w:themeColor="text1"/>
                <w:sz w:val="21"/>
                <w:szCs w:val="21"/>
              </w:rPr>
              <w:t>Первый з</w:t>
            </w:r>
            <w:r w:rsidR="00832CC8" w:rsidRPr="000D5735">
              <w:rPr>
                <w:color w:val="000000" w:themeColor="text1"/>
                <w:sz w:val="21"/>
                <w:szCs w:val="21"/>
              </w:rPr>
              <w:t>аместитель главы администрации</w:t>
            </w:r>
            <w:r w:rsidRPr="000D5735">
              <w:rPr>
                <w:color w:val="000000" w:themeColor="text1"/>
                <w:sz w:val="21"/>
                <w:szCs w:val="21"/>
              </w:rPr>
              <w:t>, руководитель аппарата администрации</w:t>
            </w:r>
          </w:p>
        </w:tc>
      </w:tr>
      <w:tr w:rsidR="00DD13D5" w:rsidRPr="00236243" w:rsidTr="000D5735">
        <w:trPr>
          <w:cantSplit/>
          <w:trHeight w:val="72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Ответственный исполнитель </w:t>
            </w:r>
            <w:r w:rsidRPr="000D5735">
              <w:rPr>
                <w:sz w:val="21"/>
                <w:szCs w:val="21"/>
              </w:rPr>
              <w:br/>
              <w:t xml:space="preserve">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ED649B" w:rsidP="00FB793D">
            <w:pPr>
              <w:keepLines/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color w:val="000000" w:themeColor="text1"/>
                <w:sz w:val="21"/>
                <w:szCs w:val="21"/>
              </w:rPr>
            </w:pPr>
            <w:r w:rsidRPr="000D5735">
              <w:rPr>
                <w:color w:val="000000" w:themeColor="text1"/>
                <w:sz w:val="21"/>
                <w:szCs w:val="21"/>
              </w:rPr>
              <w:t>Комитет по управлению муниципальной собственность</w:t>
            </w:r>
            <w:r w:rsidR="000D5735">
              <w:rPr>
                <w:color w:val="000000" w:themeColor="text1"/>
                <w:sz w:val="21"/>
                <w:szCs w:val="21"/>
              </w:rPr>
              <w:t>ю</w:t>
            </w:r>
            <w:r w:rsidR="00832CC8" w:rsidRPr="000D5735">
              <w:rPr>
                <w:color w:val="000000" w:themeColor="text1"/>
                <w:sz w:val="21"/>
                <w:szCs w:val="21"/>
              </w:rPr>
              <w:t xml:space="preserve"> администрации Губкинского городского округа, </w:t>
            </w:r>
            <w:r w:rsidRPr="000D5735">
              <w:rPr>
                <w:color w:val="000000" w:themeColor="text1"/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</w:tr>
      <w:tr w:rsidR="00DD13D5" w:rsidRPr="00236243" w:rsidTr="000D5735">
        <w:trPr>
          <w:trHeight w:val="35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Период реализации 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strike/>
                <w:color w:val="000000" w:themeColor="text1"/>
                <w:sz w:val="21"/>
                <w:szCs w:val="21"/>
              </w:rPr>
            </w:pPr>
            <w:r w:rsidRPr="000D5735">
              <w:rPr>
                <w:color w:val="000000" w:themeColor="text1"/>
                <w:sz w:val="21"/>
                <w:szCs w:val="21"/>
              </w:rPr>
              <w:t>202</w:t>
            </w:r>
            <w:r w:rsidR="00BB3744" w:rsidRPr="000D5735">
              <w:rPr>
                <w:color w:val="000000" w:themeColor="text1"/>
                <w:sz w:val="21"/>
                <w:szCs w:val="21"/>
              </w:rPr>
              <w:t>6</w:t>
            </w:r>
            <w:r w:rsidRPr="000D5735">
              <w:rPr>
                <w:color w:val="000000" w:themeColor="text1"/>
                <w:sz w:val="21"/>
                <w:szCs w:val="21"/>
              </w:rPr>
              <w:t xml:space="preserve">-2030 </w:t>
            </w:r>
          </w:p>
        </w:tc>
      </w:tr>
      <w:tr w:rsidR="00DD13D5" w:rsidRPr="00236243" w:rsidTr="000D5735">
        <w:trPr>
          <w:trHeight w:val="81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Цели 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0715B8" w:rsidP="00FB793D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Повышение эффективности муниципального управления в сфере имущественных и земельных отношений на территории Губкинского городск</w:t>
            </w:r>
            <w:r w:rsidR="008550F7" w:rsidRPr="000D5735">
              <w:rPr>
                <w:sz w:val="21"/>
                <w:szCs w:val="21"/>
              </w:rPr>
              <w:t>ого округа Белгородской области</w:t>
            </w:r>
          </w:p>
        </w:tc>
      </w:tr>
      <w:tr w:rsidR="00DD13D5" w:rsidRPr="00236243" w:rsidTr="00FB793D">
        <w:trPr>
          <w:cantSplit/>
          <w:trHeight w:val="2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D13D5" w:rsidRPr="000D5735" w:rsidRDefault="00832CC8" w:rsidP="00FB793D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D13D5" w:rsidRPr="000D5735" w:rsidRDefault="00832CC8" w:rsidP="00FB793D">
            <w:pPr>
              <w:tabs>
                <w:tab w:val="left" w:pos="12189"/>
              </w:tabs>
              <w:spacing w:beforeLines="120" w:before="288" w:afterLines="120" w:after="288"/>
              <w:ind w:left="57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Направлени</w:t>
            </w:r>
            <w:r w:rsidR="00170ED9" w:rsidRPr="000D5735">
              <w:rPr>
                <w:sz w:val="21"/>
                <w:szCs w:val="21"/>
              </w:rPr>
              <w:t>я (подпрограммы) не выделяются</w:t>
            </w:r>
            <w:r w:rsidRPr="000D5735">
              <w:rPr>
                <w:sz w:val="21"/>
                <w:szCs w:val="21"/>
              </w:rPr>
              <w:t xml:space="preserve"> </w:t>
            </w:r>
          </w:p>
        </w:tc>
      </w:tr>
      <w:tr w:rsidR="00DD13D5" w:rsidRPr="00236243" w:rsidTr="000D5735">
        <w:trPr>
          <w:trHeight w:val="342"/>
        </w:trPr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D13D5" w:rsidRPr="000D5735" w:rsidRDefault="00832CC8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D13D5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Всего по муниципальной программе - 20</w:t>
            </w:r>
            <w:r w:rsidR="00111606" w:rsidRPr="000D5735">
              <w:rPr>
                <w:sz w:val="21"/>
                <w:szCs w:val="21"/>
              </w:rPr>
              <w:t>8</w:t>
            </w:r>
            <w:r w:rsidRPr="000D5735">
              <w:rPr>
                <w:sz w:val="21"/>
                <w:szCs w:val="21"/>
              </w:rPr>
              <w:t xml:space="preserve"> </w:t>
            </w:r>
            <w:r w:rsidR="00111606" w:rsidRPr="000D5735">
              <w:rPr>
                <w:sz w:val="21"/>
                <w:szCs w:val="21"/>
              </w:rPr>
              <w:t>68</w:t>
            </w:r>
            <w:r w:rsidRPr="000D5735">
              <w:rPr>
                <w:sz w:val="21"/>
                <w:szCs w:val="21"/>
              </w:rPr>
              <w:t>3,0 тыс. рублей, в том числе:</w:t>
            </w:r>
          </w:p>
        </w:tc>
      </w:tr>
      <w:tr w:rsidR="00DA052E" w:rsidRPr="00236243" w:rsidTr="000D5735">
        <w:trPr>
          <w:trHeight w:val="20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 w:firstLine="141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источник финансового обеспечения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550F7" w:rsidRPr="000D5735" w:rsidRDefault="00DA052E" w:rsidP="000D5735">
            <w:pPr>
              <w:tabs>
                <w:tab w:val="left" w:pos="12189"/>
              </w:tabs>
              <w:ind w:left="142" w:right="204" w:firstLine="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объем финансового обеспечения, </w:t>
            </w:r>
          </w:p>
          <w:p w:rsidR="00DA052E" w:rsidRPr="000D5735" w:rsidRDefault="00DA052E" w:rsidP="008550F7">
            <w:pPr>
              <w:tabs>
                <w:tab w:val="left" w:pos="12189"/>
              </w:tabs>
              <w:ind w:left="142" w:right="204" w:firstLine="141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тыс. рублей</w:t>
            </w:r>
          </w:p>
        </w:tc>
      </w:tr>
      <w:tr w:rsidR="00DA052E" w:rsidRPr="00236243" w:rsidTr="000D5735">
        <w:trPr>
          <w:trHeight w:val="398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111606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208</w:t>
            </w:r>
            <w:r w:rsidR="00FB793D" w:rsidRPr="000D5735">
              <w:rPr>
                <w:sz w:val="21"/>
                <w:szCs w:val="21"/>
              </w:rPr>
              <w:t> </w:t>
            </w:r>
            <w:r w:rsidRPr="000D5735">
              <w:rPr>
                <w:sz w:val="21"/>
                <w:szCs w:val="21"/>
              </w:rPr>
              <w:t>683,0</w:t>
            </w:r>
          </w:p>
        </w:tc>
      </w:tr>
      <w:tr w:rsidR="00DA052E" w:rsidRPr="00236243" w:rsidTr="000D5735">
        <w:trPr>
          <w:trHeight w:val="345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0,0</w:t>
            </w:r>
          </w:p>
        </w:tc>
      </w:tr>
      <w:tr w:rsidR="00DA052E" w:rsidRPr="00236243" w:rsidTr="000D5735">
        <w:trPr>
          <w:trHeight w:val="319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0,0</w:t>
            </w:r>
          </w:p>
        </w:tc>
      </w:tr>
      <w:tr w:rsidR="00DA052E" w:rsidRPr="00236243" w:rsidTr="000D5735">
        <w:trPr>
          <w:trHeight w:val="338"/>
        </w:trPr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left="59" w:right="204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0D5735" w:rsidRDefault="00DA052E" w:rsidP="00FB793D">
            <w:pPr>
              <w:tabs>
                <w:tab w:val="left" w:pos="12189"/>
              </w:tabs>
              <w:ind w:right="-134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0,0</w:t>
            </w:r>
          </w:p>
        </w:tc>
      </w:tr>
      <w:tr w:rsidR="00DD13D5" w:rsidTr="000D5735">
        <w:trPr>
          <w:cantSplit/>
          <w:trHeight w:val="79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832CC8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lastRenderedPageBreak/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170ED9" w:rsidP="00904660">
            <w:pPr>
              <w:tabs>
                <w:tab w:val="left" w:pos="12189"/>
              </w:tabs>
              <w:spacing w:before="120" w:after="120"/>
              <w:ind w:left="142" w:right="204" w:firstLine="59"/>
              <w:jc w:val="both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Государственная программа Белгородской области «Развитие экономического потенциала и формирование благоприятного предпринимательского климата в Белгородской области», утвержденная постановлением Правительства Белгородской обл</w:t>
            </w:r>
            <w:r w:rsidR="00904660">
              <w:rPr>
                <w:sz w:val="21"/>
                <w:szCs w:val="21"/>
              </w:rPr>
              <w:t>асти</w:t>
            </w:r>
            <w:r w:rsidRPr="000D5735">
              <w:rPr>
                <w:sz w:val="21"/>
                <w:szCs w:val="21"/>
              </w:rPr>
              <w:t xml:space="preserve"> от 25.12.2023 № 750-пп</w:t>
            </w:r>
          </w:p>
        </w:tc>
      </w:tr>
      <w:tr w:rsidR="00DD13D5" w:rsidTr="00D52C96">
        <w:trPr>
          <w:cantSplit/>
          <w:trHeight w:val="133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3D5" w:rsidRPr="000D5735" w:rsidRDefault="00832CC8" w:rsidP="00FB793D">
            <w:pPr>
              <w:spacing w:before="120" w:after="120"/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1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3D5" w:rsidRPr="000D5735" w:rsidRDefault="00DB5DF1" w:rsidP="00FB793D">
            <w:pPr>
              <w:tabs>
                <w:tab w:val="left" w:pos="12189"/>
              </w:tabs>
              <w:spacing w:before="120" w:after="120"/>
              <w:ind w:left="142" w:right="204" w:firstLine="59"/>
              <w:jc w:val="both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Целевой показатель</w:t>
            </w:r>
            <w:r w:rsidR="00832CC8" w:rsidRPr="000D5735">
              <w:rPr>
                <w:sz w:val="21"/>
                <w:szCs w:val="21"/>
              </w:rPr>
              <w:t xml:space="preserve"> развития Губкинского городского округа </w:t>
            </w:r>
            <w:r w:rsidRPr="000D5735">
              <w:rPr>
                <w:sz w:val="21"/>
                <w:szCs w:val="21"/>
              </w:rPr>
              <w:t xml:space="preserve">Белгородской области </w:t>
            </w:r>
            <w:r w:rsidR="00832CC8" w:rsidRPr="000D5735">
              <w:rPr>
                <w:sz w:val="21"/>
                <w:szCs w:val="21"/>
              </w:rPr>
              <w:t>«</w:t>
            </w:r>
            <w:r w:rsidRPr="000D5735">
              <w:rPr>
                <w:color w:val="000000" w:themeColor="text1"/>
                <w:sz w:val="21"/>
                <w:szCs w:val="21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налогообложения, не менее </w:t>
            </w:r>
            <w:r w:rsidRPr="000D5735">
              <w:rPr>
                <w:sz w:val="21"/>
                <w:szCs w:val="21"/>
              </w:rPr>
              <w:t>50</w:t>
            </w:r>
            <w:r w:rsidRPr="000D5735">
              <w:rPr>
                <w:color w:val="000000" w:themeColor="text1"/>
                <w:sz w:val="21"/>
                <w:szCs w:val="21"/>
              </w:rPr>
              <w:t xml:space="preserve"> га в год»</w:t>
            </w:r>
            <w:r w:rsidRPr="000D5735">
              <w:rPr>
                <w:sz w:val="21"/>
                <w:szCs w:val="21"/>
              </w:rPr>
              <w:t xml:space="preserve"> </w:t>
            </w:r>
          </w:p>
        </w:tc>
      </w:tr>
    </w:tbl>
    <w:p w:rsidR="00DD13D5" w:rsidRDefault="00DD13D5">
      <w:pPr>
        <w:spacing w:line="283" w:lineRule="atLeast"/>
        <w:rPr>
          <w:b/>
          <w:bCs/>
          <w:sz w:val="24"/>
          <w:szCs w:val="24"/>
        </w:rPr>
      </w:pPr>
    </w:p>
    <w:p w:rsidR="00DD13D5" w:rsidRDefault="00832CC8" w:rsidP="00FB793D">
      <w:pPr>
        <w:spacing w:line="259" w:lineRule="auto"/>
        <w:ind w:right="17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2. Показатели муниципальной программы</w:t>
      </w:r>
    </w:p>
    <w:p w:rsidR="00FB793D" w:rsidRPr="00236243" w:rsidRDefault="00FB793D" w:rsidP="00FB793D">
      <w:pPr>
        <w:spacing w:line="259" w:lineRule="auto"/>
        <w:ind w:right="17"/>
        <w:jc w:val="center"/>
        <w:rPr>
          <w:b/>
          <w:bCs/>
          <w:sz w:val="24"/>
          <w:szCs w:val="24"/>
        </w:rPr>
      </w:pPr>
    </w:p>
    <w:tbl>
      <w:tblPr>
        <w:tblW w:w="15876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1144"/>
        <w:gridCol w:w="926"/>
        <w:gridCol w:w="992"/>
        <w:gridCol w:w="992"/>
        <w:gridCol w:w="851"/>
        <w:gridCol w:w="492"/>
        <w:gridCol w:w="784"/>
        <w:gridCol w:w="850"/>
        <w:gridCol w:w="708"/>
        <w:gridCol w:w="850"/>
        <w:gridCol w:w="709"/>
        <w:gridCol w:w="2127"/>
        <w:gridCol w:w="1418"/>
        <w:gridCol w:w="1046"/>
        <w:gridCol w:w="1505"/>
      </w:tblGrid>
      <w:tr w:rsidR="00DA052E" w:rsidRPr="000D5735" w:rsidTr="004A00BB">
        <w:trPr>
          <w:trHeight w:val="314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927DC9">
            <w:pPr>
              <w:spacing w:line="259" w:lineRule="auto"/>
              <w:ind w:left="5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 xml:space="preserve">№ </w:t>
            </w:r>
            <w:proofErr w:type="spellStart"/>
            <w:r w:rsidRPr="000D5735">
              <w:rPr>
                <w:b/>
                <w:bCs/>
                <w:sz w:val="21"/>
                <w:szCs w:val="21"/>
              </w:rPr>
              <w:t>пп</w:t>
            </w:r>
            <w:proofErr w:type="spellEnd"/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6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0D5735">
              <w:rPr>
                <w:b/>
                <w:bCs/>
                <w:sz w:val="21"/>
                <w:szCs w:val="21"/>
              </w:rPr>
              <w:t>Наимено-вание</w:t>
            </w:r>
            <w:proofErr w:type="spellEnd"/>
            <w:proofErr w:type="gramEnd"/>
            <w:r w:rsidRPr="000D5735">
              <w:rPr>
                <w:b/>
                <w:bCs/>
                <w:sz w:val="21"/>
                <w:szCs w:val="21"/>
              </w:rPr>
              <w:t xml:space="preserve"> показателя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927DC9">
            <w:pPr>
              <w:spacing w:line="259" w:lineRule="auto"/>
              <w:ind w:right="3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Уровень</w:t>
            </w:r>
          </w:p>
          <w:p w:rsidR="00DA052E" w:rsidRPr="000D5735" w:rsidRDefault="00DA052E" w:rsidP="00927DC9">
            <w:pPr>
              <w:spacing w:line="259" w:lineRule="auto"/>
              <w:ind w:right="37"/>
              <w:jc w:val="center"/>
              <w:rPr>
                <w:b/>
                <w:bCs/>
                <w:sz w:val="21"/>
                <w:szCs w:val="21"/>
              </w:rPr>
            </w:pPr>
            <w:proofErr w:type="gramStart"/>
            <w:r w:rsidRPr="000D5735">
              <w:rPr>
                <w:b/>
                <w:bCs/>
                <w:sz w:val="21"/>
                <w:szCs w:val="21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927DC9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Признак</w:t>
            </w:r>
          </w:p>
          <w:p w:rsidR="00DA052E" w:rsidRPr="000D5735" w:rsidRDefault="00DA052E" w:rsidP="00927DC9">
            <w:pPr>
              <w:spacing w:line="259" w:lineRule="auto"/>
              <w:ind w:left="-5" w:hanging="81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0D5735">
              <w:rPr>
                <w:b/>
                <w:bCs/>
                <w:sz w:val="21"/>
                <w:szCs w:val="21"/>
              </w:rPr>
              <w:t>возрас-тания</w:t>
            </w:r>
            <w:proofErr w:type="spellEnd"/>
            <w:proofErr w:type="gramEnd"/>
            <w:r w:rsidRPr="000D5735">
              <w:rPr>
                <w:b/>
                <w:bCs/>
                <w:sz w:val="21"/>
                <w:szCs w:val="21"/>
              </w:rPr>
              <w:t xml:space="preserve"> / </w:t>
            </w:r>
            <w:proofErr w:type="spellStart"/>
            <w:r w:rsidRPr="000D5735">
              <w:rPr>
                <w:b/>
                <w:bCs/>
                <w:sz w:val="21"/>
                <w:szCs w:val="21"/>
              </w:rPr>
              <w:t>убыва-ния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074A12" w:rsidP="00927DC9">
            <w:pPr>
              <w:spacing w:line="256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proofErr w:type="gramStart"/>
            <w:r w:rsidRPr="000D5735">
              <w:rPr>
                <w:b/>
                <w:bCs/>
                <w:sz w:val="21"/>
                <w:szCs w:val="21"/>
              </w:rPr>
              <w:t>Едини</w:t>
            </w:r>
            <w:r w:rsidR="00DA052E" w:rsidRPr="000D5735">
              <w:rPr>
                <w:b/>
                <w:bCs/>
                <w:sz w:val="21"/>
                <w:szCs w:val="21"/>
              </w:rPr>
              <w:t xml:space="preserve">ца </w:t>
            </w:r>
            <w:proofErr w:type="spellStart"/>
            <w:r w:rsidR="00DA052E" w:rsidRPr="000D5735">
              <w:rPr>
                <w:b/>
                <w:bCs/>
                <w:sz w:val="21"/>
                <w:szCs w:val="21"/>
              </w:rPr>
              <w:t>измере-ния</w:t>
            </w:r>
            <w:proofErr w:type="spellEnd"/>
            <w:r w:rsidR="00DA052E" w:rsidRPr="000D5735">
              <w:rPr>
                <w:b/>
                <w:bCs/>
                <w:sz w:val="21"/>
                <w:szCs w:val="21"/>
              </w:rPr>
              <w:t xml:space="preserve"> (по</w:t>
            </w:r>
            <w:proofErr w:type="gramEnd"/>
          </w:p>
          <w:p w:rsidR="00DA052E" w:rsidRPr="000D5735" w:rsidRDefault="00DA052E" w:rsidP="00927DC9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ОКЕИ)</w:t>
            </w:r>
          </w:p>
        </w:tc>
        <w:tc>
          <w:tcPr>
            <w:tcW w:w="1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left="55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Базовое значение</w:t>
            </w:r>
          </w:p>
        </w:tc>
        <w:tc>
          <w:tcPr>
            <w:tcW w:w="390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Значения показателя по годам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pacing w:val="-2"/>
                <w:sz w:val="21"/>
                <w:szCs w:val="21"/>
              </w:rPr>
            </w:pPr>
            <w:r w:rsidRPr="000D5735">
              <w:rPr>
                <w:b/>
                <w:bCs/>
                <w:spacing w:val="-2"/>
                <w:sz w:val="21"/>
                <w:szCs w:val="21"/>
              </w:rPr>
              <w:t>Документ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pacing w:val="-2"/>
                <w:sz w:val="21"/>
                <w:szCs w:val="21"/>
              </w:rPr>
            </w:pPr>
            <w:proofErr w:type="gramStart"/>
            <w:r w:rsidRPr="000D5735">
              <w:rPr>
                <w:b/>
                <w:bCs/>
                <w:spacing w:val="-2"/>
                <w:sz w:val="21"/>
                <w:szCs w:val="21"/>
              </w:rPr>
              <w:t>Ответствен-</w:t>
            </w:r>
            <w:proofErr w:type="spellStart"/>
            <w:r w:rsidRPr="000D5735">
              <w:rPr>
                <w:b/>
                <w:bCs/>
                <w:spacing w:val="-2"/>
                <w:sz w:val="21"/>
                <w:szCs w:val="21"/>
              </w:rPr>
              <w:t>ный</w:t>
            </w:r>
            <w:proofErr w:type="spellEnd"/>
            <w:proofErr w:type="gramEnd"/>
            <w:r w:rsidRPr="000D5735">
              <w:rPr>
                <w:b/>
                <w:bCs/>
                <w:spacing w:val="-2"/>
                <w:sz w:val="21"/>
                <w:szCs w:val="21"/>
              </w:rPr>
              <w:t xml:space="preserve"> </w:t>
            </w:r>
            <w:r w:rsidRPr="000D5735">
              <w:rPr>
                <w:b/>
                <w:bCs/>
                <w:spacing w:val="-2"/>
                <w:sz w:val="21"/>
                <w:szCs w:val="21"/>
              </w:rPr>
              <w:br/>
              <w:t>за достижение показателя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4A00BB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 xml:space="preserve">Связь с </w:t>
            </w:r>
            <w:proofErr w:type="spellStart"/>
            <w:proofErr w:type="gramStart"/>
            <w:r w:rsidRPr="000D5735">
              <w:rPr>
                <w:b/>
                <w:bCs/>
                <w:sz w:val="21"/>
                <w:szCs w:val="21"/>
              </w:rPr>
              <w:t>показате-лями</w:t>
            </w:r>
            <w:proofErr w:type="spellEnd"/>
            <w:proofErr w:type="gramEnd"/>
            <w:r w:rsidRPr="000D573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b/>
                <w:bCs/>
                <w:sz w:val="21"/>
                <w:szCs w:val="21"/>
              </w:rPr>
              <w:t>нацио</w:t>
            </w:r>
            <w:r w:rsidR="004A00BB">
              <w:rPr>
                <w:b/>
                <w:bCs/>
                <w:sz w:val="21"/>
                <w:szCs w:val="21"/>
              </w:rPr>
              <w:t>-</w:t>
            </w:r>
            <w:r w:rsidRPr="000D5735">
              <w:rPr>
                <w:b/>
                <w:bCs/>
                <w:sz w:val="21"/>
                <w:szCs w:val="21"/>
              </w:rPr>
              <w:t>нальных</w:t>
            </w:r>
            <w:proofErr w:type="spellEnd"/>
            <w:r w:rsidRPr="000D5735">
              <w:rPr>
                <w:b/>
                <w:bCs/>
                <w:sz w:val="21"/>
                <w:szCs w:val="21"/>
              </w:rPr>
              <w:t xml:space="preserve"> целей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Связь с</w:t>
            </w:r>
          </w:p>
          <w:p w:rsidR="00DA052E" w:rsidRPr="000D5735" w:rsidRDefault="00DA052E" w:rsidP="00B32AB9">
            <w:pPr>
              <w:spacing w:after="1" w:line="252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 xml:space="preserve">показателями </w:t>
            </w:r>
            <w:proofErr w:type="spellStart"/>
            <w:r w:rsidRPr="000D5735">
              <w:rPr>
                <w:b/>
                <w:bCs/>
                <w:sz w:val="21"/>
                <w:szCs w:val="21"/>
              </w:rPr>
              <w:t>государ</w:t>
            </w:r>
            <w:proofErr w:type="spellEnd"/>
            <w:r w:rsidRPr="000D5735">
              <w:rPr>
                <w:b/>
                <w:bCs/>
                <w:sz w:val="21"/>
                <w:szCs w:val="21"/>
              </w:rPr>
              <w:t>-</w:t>
            </w:r>
          </w:p>
          <w:p w:rsidR="00DA052E" w:rsidRPr="000D5735" w:rsidRDefault="00DA052E" w:rsidP="00B32AB9">
            <w:pPr>
              <w:spacing w:after="1" w:line="252" w:lineRule="auto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r w:rsidRPr="000D5735">
              <w:rPr>
                <w:b/>
                <w:bCs/>
                <w:sz w:val="21"/>
                <w:szCs w:val="21"/>
              </w:rPr>
              <w:t>ственных</w:t>
            </w:r>
            <w:proofErr w:type="spellEnd"/>
            <w:r w:rsidRPr="000D5735">
              <w:rPr>
                <w:b/>
                <w:bCs/>
                <w:sz w:val="21"/>
                <w:szCs w:val="21"/>
              </w:rPr>
              <w:t xml:space="preserve"> программ</w:t>
            </w:r>
          </w:p>
          <w:p w:rsidR="00DA052E" w:rsidRPr="000D5735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Белгородской области</w:t>
            </w:r>
          </w:p>
        </w:tc>
      </w:tr>
      <w:tr w:rsidR="00DA052E" w:rsidRPr="000D5735" w:rsidTr="004A00BB">
        <w:trPr>
          <w:trHeight w:val="985"/>
        </w:trPr>
        <w:tc>
          <w:tcPr>
            <w:tcW w:w="48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14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92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0D5735" w:rsidP="004B2D33">
            <w:pPr>
              <w:spacing w:line="259" w:lineRule="auto"/>
              <w:ind w:left="63"/>
              <w:jc w:val="center"/>
              <w:rPr>
                <w:b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b/>
                <w:bCs/>
                <w:sz w:val="21"/>
                <w:szCs w:val="21"/>
              </w:rPr>
              <w:t>з</w:t>
            </w:r>
            <w:r w:rsidR="00DA052E" w:rsidRPr="000D5735">
              <w:rPr>
                <w:b/>
                <w:bCs/>
                <w:sz w:val="21"/>
                <w:szCs w:val="21"/>
              </w:rPr>
              <w:t>наче</w:t>
            </w:r>
            <w:r>
              <w:rPr>
                <w:b/>
                <w:bCs/>
                <w:sz w:val="21"/>
                <w:szCs w:val="21"/>
              </w:rPr>
              <w:t>-</w:t>
            </w:r>
            <w:r w:rsidR="00DA052E" w:rsidRPr="000D5735">
              <w:rPr>
                <w:b/>
                <w:bCs/>
                <w:sz w:val="21"/>
                <w:szCs w:val="21"/>
              </w:rPr>
              <w:t>ние</w:t>
            </w:r>
            <w:proofErr w:type="spellEnd"/>
            <w:proofErr w:type="gramEnd"/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left="77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ind w:right="1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0D5735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1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50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</w:tr>
      <w:tr w:rsidR="00DA052E" w:rsidRPr="000D5735" w:rsidTr="004A00BB">
        <w:trPr>
          <w:trHeight w:val="49"/>
          <w:tblHeader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9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0D5735" w:rsidP="00B32AB9">
            <w:pPr>
              <w:spacing w:line="259" w:lineRule="auto"/>
              <w:ind w:right="3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1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after="123"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2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14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1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1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8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17</w:t>
            </w:r>
          </w:p>
        </w:tc>
      </w:tr>
      <w:tr w:rsidR="00DA052E" w:rsidRPr="000D5735" w:rsidTr="00927DC9">
        <w:trPr>
          <w:trHeight w:val="813"/>
        </w:trPr>
        <w:tc>
          <w:tcPr>
            <w:tcW w:w="15876" w:type="dxa"/>
            <w:gridSpan w:val="1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</w:tcPr>
          <w:p w:rsidR="00DA052E" w:rsidRPr="000D5735" w:rsidRDefault="00DA052E" w:rsidP="00B32AB9">
            <w:pPr>
              <w:ind w:left="14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 xml:space="preserve">Цель муниципальной программы </w:t>
            </w:r>
          </w:p>
          <w:p w:rsidR="00DA052E" w:rsidRPr="000D5735" w:rsidRDefault="00DA052E" w:rsidP="00B32AB9">
            <w:pPr>
              <w:pStyle w:val="ConsPlusNormal"/>
              <w:ind w:left="142"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0D573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«Повышение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области»</w:t>
            </w:r>
          </w:p>
        </w:tc>
      </w:tr>
      <w:tr w:rsidR="00927DC9" w:rsidRPr="000D5735" w:rsidTr="004A00BB">
        <w:trPr>
          <w:trHeight w:val="38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right="10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1.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ind w:left="80"/>
              <w:contextualSpacing/>
              <w:rPr>
                <w:sz w:val="21"/>
                <w:szCs w:val="21"/>
              </w:rPr>
            </w:pPr>
            <w:proofErr w:type="spellStart"/>
            <w:proofErr w:type="gramStart"/>
            <w:r w:rsidRPr="000D5735">
              <w:rPr>
                <w:sz w:val="21"/>
                <w:szCs w:val="21"/>
              </w:rPr>
              <w:t>Неналого</w:t>
            </w:r>
            <w:proofErr w:type="spellEnd"/>
            <w:r w:rsidRPr="000D5735">
              <w:rPr>
                <w:sz w:val="21"/>
                <w:szCs w:val="21"/>
              </w:rPr>
              <w:t>-вые</w:t>
            </w:r>
            <w:proofErr w:type="gramEnd"/>
            <w:r w:rsidRPr="000D5735">
              <w:rPr>
                <w:sz w:val="21"/>
                <w:szCs w:val="21"/>
              </w:rPr>
              <w:t xml:space="preserve"> доходы от </w:t>
            </w:r>
            <w:proofErr w:type="spellStart"/>
            <w:r w:rsidRPr="000D5735">
              <w:rPr>
                <w:sz w:val="21"/>
                <w:szCs w:val="21"/>
              </w:rPr>
              <w:t>использо-вания</w:t>
            </w:r>
            <w:proofErr w:type="spellEnd"/>
            <w:r w:rsidRPr="000D5735">
              <w:rPr>
                <w:sz w:val="21"/>
                <w:szCs w:val="21"/>
              </w:rPr>
              <w:t xml:space="preserve"> объектов </w:t>
            </w:r>
            <w:proofErr w:type="spellStart"/>
            <w:r w:rsidRPr="000D5735">
              <w:rPr>
                <w:sz w:val="21"/>
                <w:szCs w:val="21"/>
              </w:rPr>
              <w:t>муници-пальной</w:t>
            </w:r>
            <w:proofErr w:type="spell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собствен-ности</w:t>
            </w:r>
            <w:proofErr w:type="spellEnd"/>
            <w:r w:rsidRPr="000D5735">
              <w:rPr>
                <w:sz w:val="21"/>
                <w:szCs w:val="21"/>
              </w:rPr>
              <w:t xml:space="preserve"> и земельных 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  <w:proofErr w:type="spellStart"/>
            <w:r w:rsidRPr="000D5735">
              <w:rPr>
                <w:sz w:val="21"/>
                <w:szCs w:val="21"/>
              </w:rPr>
              <w:t>Прогрес</w:t>
            </w:r>
            <w:proofErr w:type="spellEnd"/>
            <w:r w:rsidRPr="000D5735">
              <w:rPr>
                <w:sz w:val="21"/>
                <w:szCs w:val="21"/>
              </w:rPr>
              <w:t>-сирую-</w:t>
            </w:r>
            <w:proofErr w:type="spellStart"/>
            <w:r w:rsidRPr="000D5735">
              <w:rPr>
                <w:sz w:val="21"/>
                <w:szCs w:val="21"/>
              </w:rPr>
              <w:t>щий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347800,2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2024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306344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312272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315400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318500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4A00BB" w:rsidRPr="000D5735" w:rsidRDefault="00927DC9" w:rsidP="00904660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Гражданский кодекс Российской </w:t>
            </w:r>
            <w:proofErr w:type="spellStart"/>
            <w:proofErr w:type="gramStart"/>
            <w:r w:rsidRPr="000D5735">
              <w:rPr>
                <w:sz w:val="21"/>
                <w:szCs w:val="21"/>
              </w:rPr>
              <w:t>Федера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ции</w:t>
            </w:r>
            <w:proofErr w:type="spellEnd"/>
            <w:proofErr w:type="gramEnd"/>
            <w:r w:rsidRPr="000D5735">
              <w:rPr>
                <w:sz w:val="21"/>
                <w:szCs w:val="21"/>
              </w:rPr>
              <w:t>, Земельный Кодекс Российской Федерации, Феде</w:t>
            </w:r>
            <w:r w:rsidR="004A00BB">
              <w:rPr>
                <w:sz w:val="21"/>
                <w:szCs w:val="21"/>
              </w:rPr>
              <w:t>-</w:t>
            </w:r>
            <w:proofErr w:type="spellStart"/>
            <w:r w:rsidR="004A00BB">
              <w:rPr>
                <w:sz w:val="21"/>
                <w:szCs w:val="21"/>
              </w:rPr>
              <w:t>раль</w:t>
            </w:r>
            <w:proofErr w:type="spellEnd"/>
            <w:r w:rsidRPr="000D5735">
              <w:rPr>
                <w:sz w:val="21"/>
                <w:szCs w:val="21"/>
              </w:rPr>
              <w:t xml:space="preserve"> </w:t>
            </w:r>
            <w:r w:rsidR="004A00BB">
              <w:rPr>
                <w:sz w:val="21"/>
                <w:szCs w:val="21"/>
              </w:rPr>
              <w:t xml:space="preserve">закон </w:t>
            </w:r>
            <w:r w:rsidRPr="000D5735">
              <w:rPr>
                <w:sz w:val="21"/>
                <w:szCs w:val="21"/>
              </w:rPr>
              <w:t>от 25.10.2001 № 137-ФЗ «О введении в действие</w:t>
            </w:r>
            <w:r w:rsidR="00FE0C84">
              <w:rPr>
                <w:sz w:val="21"/>
                <w:szCs w:val="21"/>
              </w:rPr>
              <w:t xml:space="preserve"> Земельного </w:t>
            </w:r>
            <w:r w:rsidR="004A00BB">
              <w:rPr>
                <w:sz w:val="21"/>
                <w:szCs w:val="21"/>
              </w:rPr>
              <w:t>кодекса</w:t>
            </w:r>
            <w:r w:rsidR="00904660">
              <w:rPr>
                <w:sz w:val="21"/>
                <w:szCs w:val="21"/>
              </w:rPr>
              <w:t xml:space="preserve"> </w:t>
            </w:r>
            <w:r w:rsidR="004A00BB" w:rsidRPr="000D5735">
              <w:rPr>
                <w:sz w:val="21"/>
                <w:szCs w:val="21"/>
              </w:rPr>
              <w:t xml:space="preserve">Российской </w:t>
            </w:r>
            <w:proofErr w:type="spellStart"/>
            <w:r w:rsidR="004A00BB" w:rsidRPr="000D5735">
              <w:rPr>
                <w:sz w:val="21"/>
                <w:szCs w:val="21"/>
              </w:rPr>
              <w:t>Федера</w:t>
            </w:r>
            <w:r w:rsidR="00904660">
              <w:rPr>
                <w:sz w:val="21"/>
                <w:szCs w:val="21"/>
              </w:rPr>
              <w:t>рации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FE0C84" w:rsidRPr="000D5735" w:rsidRDefault="00927DC9" w:rsidP="00FE0C84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Комитет по управлению </w:t>
            </w:r>
            <w:proofErr w:type="spellStart"/>
            <w:proofErr w:type="gramStart"/>
            <w:r w:rsidRPr="000D5735">
              <w:rPr>
                <w:sz w:val="21"/>
                <w:szCs w:val="21"/>
              </w:rPr>
              <w:t>муниципаль</w:t>
            </w:r>
            <w:proofErr w:type="spellEnd"/>
            <w:r w:rsidRPr="000D5735">
              <w:rPr>
                <w:sz w:val="21"/>
                <w:szCs w:val="21"/>
              </w:rPr>
              <w:t>-ной</w:t>
            </w:r>
            <w:proofErr w:type="gram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собствен-ностью</w:t>
            </w:r>
            <w:proofErr w:type="spell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адми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нистрации</w:t>
            </w:r>
            <w:proofErr w:type="spellEnd"/>
            <w:r w:rsidR="00FE0C84" w:rsidRPr="000D5735">
              <w:rPr>
                <w:sz w:val="21"/>
                <w:szCs w:val="21"/>
              </w:rPr>
              <w:t xml:space="preserve"> </w:t>
            </w:r>
            <w:proofErr w:type="spellStart"/>
            <w:r w:rsidR="00FE0C84" w:rsidRPr="000D5735">
              <w:rPr>
                <w:sz w:val="21"/>
                <w:szCs w:val="21"/>
              </w:rPr>
              <w:t>Губкинского</w:t>
            </w:r>
            <w:proofErr w:type="spellEnd"/>
            <w:r w:rsidR="00FE0C84" w:rsidRPr="000D5735">
              <w:rPr>
                <w:sz w:val="21"/>
                <w:szCs w:val="21"/>
              </w:rPr>
              <w:t xml:space="preserve"> городского округа</w:t>
            </w:r>
          </w:p>
          <w:p w:rsidR="00927DC9" w:rsidRPr="000D5735" w:rsidRDefault="00927DC9" w:rsidP="00927DC9">
            <w:pPr>
              <w:ind w:left="142"/>
              <w:rPr>
                <w:sz w:val="21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FE0C84" w:rsidP="00927DC9">
            <w:pPr>
              <w:ind w:left="78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Доля площади земельных участков, расположенных  на территории Белгородской области и учтенных в Едином</w:t>
            </w:r>
            <w:r w:rsidR="00FE0C84" w:rsidRPr="000D573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E0C84" w:rsidRPr="000D5735">
              <w:rPr>
                <w:sz w:val="21"/>
                <w:szCs w:val="21"/>
              </w:rPr>
              <w:t>государствен</w:t>
            </w:r>
            <w:proofErr w:type="spellEnd"/>
            <w:r w:rsidR="00FE0C84">
              <w:rPr>
                <w:sz w:val="21"/>
                <w:szCs w:val="21"/>
              </w:rPr>
              <w:t>-</w:t>
            </w:r>
            <w:r w:rsidR="00FE0C84" w:rsidRPr="000D5735">
              <w:rPr>
                <w:sz w:val="21"/>
                <w:szCs w:val="21"/>
              </w:rPr>
              <w:t>ном</w:t>
            </w:r>
            <w:proofErr w:type="gramEnd"/>
            <w:r w:rsidR="00FE0C84" w:rsidRPr="000D5735">
              <w:rPr>
                <w:sz w:val="21"/>
                <w:szCs w:val="21"/>
              </w:rPr>
              <w:t xml:space="preserve"> реестре</w:t>
            </w:r>
          </w:p>
        </w:tc>
      </w:tr>
      <w:tr w:rsidR="00927DC9" w:rsidRPr="000D5735" w:rsidTr="004A00BB">
        <w:trPr>
          <w:trHeight w:val="104"/>
          <w:tblHeader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9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3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3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1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after="123"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2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14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1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1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8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927DC9" w:rsidRPr="000D5735" w:rsidRDefault="00927DC9" w:rsidP="00A01A95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17</w:t>
            </w:r>
          </w:p>
        </w:tc>
      </w:tr>
      <w:tr w:rsidR="00927DC9" w:rsidRPr="000D5735" w:rsidTr="004A00BB">
        <w:trPr>
          <w:trHeight w:val="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right="1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ind w:left="80"/>
              <w:contextualSpacing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участков,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0D5735">
              <w:rPr>
                <w:sz w:val="21"/>
                <w:szCs w:val="21"/>
              </w:rPr>
              <w:t>государст</w:t>
            </w:r>
            <w:proofErr w:type="spellEnd"/>
            <w:r w:rsidRPr="000D5735">
              <w:rPr>
                <w:sz w:val="21"/>
                <w:szCs w:val="21"/>
              </w:rPr>
              <w:t>-венная</w:t>
            </w:r>
            <w:proofErr w:type="gram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собствен-ность</w:t>
            </w:r>
            <w:proofErr w:type="spellEnd"/>
            <w:r w:rsidRPr="000D5735">
              <w:rPr>
                <w:sz w:val="21"/>
                <w:szCs w:val="21"/>
              </w:rPr>
              <w:t xml:space="preserve"> на которые не </w:t>
            </w:r>
            <w:proofErr w:type="spellStart"/>
            <w:r w:rsidRPr="000D5735">
              <w:rPr>
                <w:sz w:val="21"/>
                <w:szCs w:val="21"/>
              </w:rPr>
              <w:t>разграни-чена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color w:val="FF0000"/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27DC9" w:rsidRPr="000D5735" w:rsidRDefault="00927DC9" w:rsidP="00904660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Федеральный закон от 26.07.2006 </w:t>
            </w:r>
            <w:r>
              <w:rPr>
                <w:sz w:val="21"/>
                <w:szCs w:val="21"/>
              </w:rPr>
              <w:br/>
            </w:r>
            <w:r w:rsidRPr="000D5735">
              <w:rPr>
                <w:sz w:val="21"/>
                <w:szCs w:val="21"/>
              </w:rPr>
              <w:t>№ 135-ФЗ «О защите конкуренции»</w:t>
            </w:r>
            <w:r>
              <w:rPr>
                <w:sz w:val="21"/>
                <w:szCs w:val="21"/>
              </w:rPr>
              <w:t>,</w:t>
            </w:r>
            <w:r w:rsidR="00FE0C84">
              <w:rPr>
                <w:sz w:val="21"/>
                <w:szCs w:val="21"/>
              </w:rPr>
              <w:t xml:space="preserve"> </w:t>
            </w:r>
            <w:r w:rsidRPr="000D5735">
              <w:rPr>
                <w:sz w:val="21"/>
                <w:szCs w:val="21"/>
              </w:rPr>
              <w:t xml:space="preserve">Приказ ФАС России от 21.03.2023 </w:t>
            </w:r>
            <w:r w:rsidRPr="000D5735">
              <w:rPr>
                <w:sz w:val="21"/>
                <w:szCs w:val="21"/>
              </w:rPr>
              <w:br/>
              <w:t xml:space="preserve">№ 147/23 «О </w:t>
            </w:r>
            <w:proofErr w:type="spellStart"/>
            <w:r w:rsidRPr="000D5735">
              <w:rPr>
                <w:sz w:val="21"/>
                <w:szCs w:val="21"/>
              </w:rPr>
              <w:t>поряд-ке</w:t>
            </w:r>
            <w:proofErr w:type="spellEnd"/>
            <w:r w:rsidRPr="000D5735">
              <w:rPr>
                <w:sz w:val="21"/>
                <w:szCs w:val="21"/>
              </w:rPr>
              <w:t xml:space="preserve"> проведения кон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 xml:space="preserve">курсов или </w:t>
            </w:r>
            <w:proofErr w:type="spellStart"/>
            <w:r w:rsidRPr="000D5735">
              <w:rPr>
                <w:sz w:val="21"/>
                <w:szCs w:val="21"/>
              </w:rPr>
              <w:t>аукцио</w:t>
            </w:r>
            <w:proofErr w:type="spellEnd"/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 xml:space="preserve">нов на право </w:t>
            </w:r>
            <w:proofErr w:type="spellStart"/>
            <w:r w:rsidRPr="000D5735">
              <w:rPr>
                <w:sz w:val="21"/>
                <w:szCs w:val="21"/>
              </w:rPr>
              <w:t>заклю</w:t>
            </w:r>
            <w:r w:rsidR="004A00BB">
              <w:rPr>
                <w:sz w:val="21"/>
                <w:szCs w:val="21"/>
              </w:rPr>
              <w:t>-чения</w:t>
            </w:r>
            <w:proofErr w:type="spellEnd"/>
            <w:r w:rsidR="004A00BB">
              <w:rPr>
                <w:sz w:val="21"/>
                <w:szCs w:val="21"/>
              </w:rPr>
              <w:t xml:space="preserve"> догово</w:t>
            </w:r>
            <w:r w:rsidRPr="000D5735">
              <w:rPr>
                <w:sz w:val="21"/>
                <w:szCs w:val="21"/>
              </w:rPr>
              <w:t xml:space="preserve">ров аренды, договоров безвозмездного </w:t>
            </w:r>
            <w:proofErr w:type="spellStart"/>
            <w:r w:rsidRPr="000D5735">
              <w:rPr>
                <w:sz w:val="21"/>
                <w:szCs w:val="21"/>
              </w:rPr>
              <w:t>поль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зования</w:t>
            </w:r>
            <w:proofErr w:type="spellEnd"/>
            <w:r w:rsidRPr="000D5735">
              <w:rPr>
                <w:sz w:val="21"/>
                <w:szCs w:val="21"/>
              </w:rPr>
              <w:t xml:space="preserve">, договоров доверительного управления </w:t>
            </w:r>
            <w:proofErr w:type="spellStart"/>
            <w:r w:rsidRPr="000D5735">
              <w:rPr>
                <w:sz w:val="21"/>
                <w:szCs w:val="21"/>
              </w:rPr>
              <w:t>имущест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вом</w:t>
            </w:r>
            <w:proofErr w:type="spellEnd"/>
            <w:r w:rsidRPr="000D5735">
              <w:rPr>
                <w:sz w:val="21"/>
                <w:szCs w:val="21"/>
              </w:rPr>
              <w:t xml:space="preserve">, иных договоров, предусматривающих переход прав в </w:t>
            </w:r>
            <w:proofErr w:type="spellStart"/>
            <w:r w:rsidRPr="000D5735">
              <w:rPr>
                <w:sz w:val="21"/>
                <w:szCs w:val="21"/>
              </w:rPr>
              <w:t>отно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шении</w:t>
            </w:r>
            <w:proofErr w:type="spell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государствен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ного</w:t>
            </w:r>
            <w:proofErr w:type="spellEnd"/>
            <w:r w:rsidRPr="000D5735">
              <w:rPr>
                <w:sz w:val="21"/>
                <w:szCs w:val="21"/>
              </w:rPr>
              <w:t xml:space="preserve"> или </w:t>
            </w:r>
            <w:proofErr w:type="spellStart"/>
            <w:r w:rsidRPr="000D5735">
              <w:rPr>
                <w:sz w:val="21"/>
                <w:szCs w:val="21"/>
              </w:rPr>
              <w:t>муници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пального</w:t>
            </w:r>
            <w:proofErr w:type="spellEnd"/>
            <w:r w:rsidRPr="000D5735">
              <w:rPr>
                <w:sz w:val="21"/>
                <w:szCs w:val="21"/>
              </w:rPr>
              <w:t xml:space="preserve"> имущества, и перечне видов имущества, в </w:t>
            </w:r>
            <w:proofErr w:type="spellStart"/>
            <w:r w:rsidRPr="000D5735">
              <w:rPr>
                <w:sz w:val="21"/>
                <w:szCs w:val="21"/>
              </w:rPr>
              <w:t>отно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шении</w:t>
            </w:r>
            <w:proofErr w:type="spellEnd"/>
            <w:r w:rsidRPr="000D5735">
              <w:rPr>
                <w:sz w:val="21"/>
                <w:szCs w:val="21"/>
              </w:rPr>
              <w:t xml:space="preserve"> которого </w:t>
            </w:r>
            <w:proofErr w:type="spellStart"/>
            <w:r w:rsidRPr="000D5735">
              <w:rPr>
                <w:sz w:val="21"/>
                <w:szCs w:val="21"/>
              </w:rPr>
              <w:t>зак</w:t>
            </w:r>
            <w:r w:rsidR="004A00BB"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лючение</w:t>
            </w:r>
            <w:proofErr w:type="spellEnd"/>
            <w:r w:rsidRPr="000D5735">
              <w:rPr>
                <w:sz w:val="21"/>
                <w:szCs w:val="21"/>
              </w:rPr>
              <w:t xml:space="preserve"> указанных договоров может осу</w:t>
            </w:r>
            <w:r w:rsidR="000015ED">
              <w:rPr>
                <w:sz w:val="21"/>
                <w:szCs w:val="21"/>
              </w:rPr>
              <w:t>-</w:t>
            </w:r>
            <w:proofErr w:type="spellStart"/>
            <w:r w:rsidRPr="000D5735">
              <w:rPr>
                <w:sz w:val="21"/>
                <w:szCs w:val="21"/>
              </w:rPr>
              <w:t>ществляться</w:t>
            </w:r>
            <w:proofErr w:type="spellEnd"/>
            <w:r w:rsidRPr="000D5735">
              <w:rPr>
                <w:sz w:val="21"/>
                <w:szCs w:val="21"/>
              </w:rPr>
              <w:t xml:space="preserve"> путем проведения торгов в форме конкурса»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FE0C84">
            <w:pPr>
              <w:ind w:left="142"/>
              <w:rPr>
                <w:sz w:val="21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ind w:left="78"/>
              <w:jc w:val="center"/>
              <w:rPr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27DC9" w:rsidRPr="000D5735" w:rsidRDefault="00927DC9" w:rsidP="00927DC9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недвижимости, с границами, </w:t>
            </w:r>
            <w:proofErr w:type="gramStart"/>
            <w:r w:rsidRPr="000D5735">
              <w:rPr>
                <w:sz w:val="21"/>
                <w:szCs w:val="21"/>
              </w:rPr>
              <w:t>установлен</w:t>
            </w:r>
            <w:r w:rsidR="00FE0C84">
              <w:rPr>
                <w:sz w:val="21"/>
                <w:szCs w:val="21"/>
              </w:rPr>
              <w:t>-</w:t>
            </w:r>
            <w:proofErr w:type="spellStart"/>
            <w:r w:rsidRPr="000D5735">
              <w:rPr>
                <w:sz w:val="21"/>
                <w:szCs w:val="21"/>
              </w:rPr>
              <w:t>ными</w:t>
            </w:r>
            <w:proofErr w:type="spellEnd"/>
            <w:proofErr w:type="gramEnd"/>
            <w:r w:rsidRPr="000D5735">
              <w:rPr>
                <w:sz w:val="21"/>
                <w:szCs w:val="21"/>
              </w:rPr>
              <w:t xml:space="preserve"> в соответствии с требованиями </w:t>
            </w:r>
            <w:proofErr w:type="spellStart"/>
            <w:r w:rsidRPr="000D5735">
              <w:rPr>
                <w:sz w:val="21"/>
                <w:szCs w:val="21"/>
              </w:rPr>
              <w:t>законодательста</w:t>
            </w:r>
            <w:proofErr w:type="spellEnd"/>
            <w:r w:rsidRPr="000D5735">
              <w:rPr>
                <w:sz w:val="21"/>
                <w:szCs w:val="21"/>
              </w:rPr>
              <w:t xml:space="preserve"> Российской Федерации</w:t>
            </w:r>
          </w:p>
        </w:tc>
      </w:tr>
      <w:tr w:rsidR="000015ED" w:rsidRPr="000D5735" w:rsidTr="004A00BB">
        <w:trPr>
          <w:trHeight w:val="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10"/>
              <w:jc w:val="center"/>
              <w:rPr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ind w:left="80"/>
              <w:contextualSpacing/>
              <w:rPr>
                <w:sz w:val="21"/>
                <w:szCs w:val="21"/>
              </w:rPr>
            </w:pPr>
            <w:proofErr w:type="spellStart"/>
            <w:proofErr w:type="gramStart"/>
            <w:r w:rsidRPr="000D5735">
              <w:rPr>
                <w:sz w:val="21"/>
                <w:szCs w:val="21"/>
              </w:rPr>
              <w:t>Вовлече-ние</w:t>
            </w:r>
            <w:proofErr w:type="spellEnd"/>
            <w:proofErr w:type="gramEnd"/>
            <w:r w:rsidRPr="000D5735">
              <w:rPr>
                <w:sz w:val="21"/>
                <w:szCs w:val="21"/>
              </w:rPr>
              <w:t xml:space="preserve"> земель</w:t>
            </w:r>
            <w:r>
              <w:rPr>
                <w:sz w:val="21"/>
                <w:szCs w:val="21"/>
              </w:rPr>
              <w:t>-</w:t>
            </w:r>
            <w:proofErr w:type="spellStart"/>
            <w:r w:rsidRPr="000D5735">
              <w:rPr>
                <w:sz w:val="21"/>
                <w:szCs w:val="21"/>
              </w:rPr>
              <w:t>ных</w:t>
            </w:r>
            <w:proofErr w:type="spell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участ</w:t>
            </w:r>
            <w:proofErr w:type="spellEnd"/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ков в хо</w:t>
            </w:r>
            <w:r>
              <w:rPr>
                <w:sz w:val="21"/>
                <w:szCs w:val="21"/>
              </w:rPr>
              <w:t>-</w:t>
            </w:r>
            <w:proofErr w:type="spellStart"/>
            <w:r>
              <w:rPr>
                <w:sz w:val="21"/>
                <w:szCs w:val="21"/>
              </w:rPr>
              <w:t>зяйст</w:t>
            </w:r>
            <w:r w:rsidRPr="000D5735">
              <w:rPr>
                <w:sz w:val="21"/>
                <w:szCs w:val="21"/>
              </w:rPr>
              <w:t>вен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spellStart"/>
            <w:r w:rsidRPr="000D5735">
              <w:rPr>
                <w:sz w:val="21"/>
                <w:szCs w:val="21"/>
              </w:rPr>
              <w:t>ный</w:t>
            </w:r>
            <w:proofErr w:type="spellEnd"/>
            <w:r w:rsidRPr="000D5735">
              <w:rPr>
                <w:sz w:val="21"/>
                <w:szCs w:val="21"/>
              </w:rPr>
              <w:t xml:space="preserve"> оборот в целях увеличения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Default="000015ED" w:rsidP="000015ED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  <w:proofErr w:type="spellStart"/>
            <w:r w:rsidRPr="000D5735">
              <w:rPr>
                <w:sz w:val="21"/>
                <w:szCs w:val="21"/>
              </w:rPr>
              <w:t>Прогрес</w:t>
            </w:r>
            <w:proofErr w:type="spellEnd"/>
            <w:r w:rsidRPr="000D5735">
              <w:rPr>
                <w:sz w:val="21"/>
                <w:szCs w:val="21"/>
              </w:rPr>
              <w:t>-сирую-</w:t>
            </w:r>
            <w:proofErr w:type="spellStart"/>
            <w:r w:rsidRPr="000D5735">
              <w:rPr>
                <w:sz w:val="21"/>
                <w:szCs w:val="21"/>
              </w:rPr>
              <w:t>щий</w:t>
            </w:r>
            <w:proofErr w:type="spellEnd"/>
          </w:p>
          <w:p w:rsidR="000015ED" w:rsidRDefault="000015ED" w:rsidP="000015ED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</w:p>
          <w:p w:rsidR="000015ED" w:rsidRDefault="000015ED" w:rsidP="000015ED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</w:p>
          <w:p w:rsidR="000015ED" w:rsidRDefault="000015ED" w:rsidP="000015ED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</w:p>
          <w:p w:rsidR="000015ED" w:rsidRPr="000D5735" w:rsidRDefault="000015ED" w:rsidP="000015ED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2024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53,0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015ED" w:rsidRDefault="000015ED" w:rsidP="000015ED">
            <w:pPr>
              <w:ind w:left="142"/>
              <w:rPr>
                <w:sz w:val="21"/>
                <w:szCs w:val="21"/>
              </w:rPr>
            </w:pPr>
            <w:proofErr w:type="gramStart"/>
            <w:r w:rsidRPr="000D5735">
              <w:rPr>
                <w:sz w:val="21"/>
                <w:szCs w:val="21"/>
              </w:rPr>
              <w:t>Перечень пору</w:t>
            </w:r>
            <w:r>
              <w:rPr>
                <w:sz w:val="21"/>
                <w:szCs w:val="21"/>
              </w:rPr>
              <w:t>че</w:t>
            </w:r>
            <w:r w:rsidRPr="000D5735">
              <w:rPr>
                <w:sz w:val="21"/>
                <w:szCs w:val="21"/>
              </w:rPr>
              <w:t xml:space="preserve">ний по вопросам </w:t>
            </w:r>
            <w:proofErr w:type="spellStart"/>
            <w:r w:rsidRPr="000D5735">
              <w:rPr>
                <w:sz w:val="21"/>
                <w:szCs w:val="21"/>
              </w:rPr>
              <w:t>реали</w:t>
            </w:r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зации</w:t>
            </w:r>
            <w:proofErr w:type="spell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госу</w:t>
            </w:r>
            <w:r>
              <w:rPr>
                <w:sz w:val="21"/>
                <w:szCs w:val="21"/>
              </w:rPr>
              <w:t>дарствен</w:t>
            </w:r>
            <w:proofErr w:type="spellEnd"/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 xml:space="preserve">ной программы «Национальная </w:t>
            </w:r>
            <w:proofErr w:type="spellStart"/>
            <w:r>
              <w:rPr>
                <w:sz w:val="21"/>
                <w:szCs w:val="21"/>
              </w:rPr>
              <w:t>сис</w:t>
            </w:r>
            <w:proofErr w:type="spellEnd"/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 xml:space="preserve">тема </w:t>
            </w:r>
            <w:proofErr w:type="spellStart"/>
            <w:r w:rsidRPr="000D5735">
              <w:rPr>
                <w:sz w:val="21"/>
                <w:szCs w:val="21"/>
              </w:rPr>
              <w:t>пространствен</w:t>
            </w:r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ных</w:t>
            </w:r>
            <w:proofErr w:type="spellEnd"/>
            <w:r w:rsidRPr="000D5735">
              <w:rPr>
                <w:sz w:val="21"/>
                <w:szCs w:val="21"/>
              </w:rPr>
              <w:t xml:space="preserve"> данных» (утверж</w:t>
            </w:r>
            <w:r>
              <w:rPr>
                <w:sz w:val="21"/>
                <w:szCs w:val="21"/>
              </w:rPr>
              <w:t xml:space="preserve">ден </w:t>
            </w:r>
            <w:proofErr w:type="spellStart"/>
            <w:r>
              <w:rPr>
                <w:sz w:val="21"/>
                <w:szCs w:val="21"/>
              </w:rPr>
              <w:t>Прези</w:t>
            </w:r>
            <w:proofErr w:type="spellEnd"/>
            <w:r>
              <w:rPr>
                <w:sz w:val="21"/>
                <w:szCs w:val="21"/>
              </w:rPr>
              <w:t>-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904660">
            <w:pPr>
              <w:ind w:left="142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МКУ «Единая служба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  <w:szCs w:val="21"/>
              </w:rPr>
              <w:t>муниципаль</w:t>
            </w:r>
            <w:proofErr w:type="spellEnd"/>
            <w:r>
              <w:rPr>
                <w:sz w:val="21"/>
                <w:szCs w:val="21"/>
              </w:rPr>
              <w:t>-ной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недвижи</w:t>
            </w:r>
            <w:proofErr w:type="spellEnd"/>
            <w:r>
              <w:rPr>
                <w:sz w:val="21"/>
                <w:szCs w:val="21"/>
              </w:rPr>
              <w:t xml:space="preserve">-мости и </w:t>
            </w:r>
            <w:r w:rsidRPr="000D5735">
              <w:rPr>
                <w:sz w:val="21"/>
                <w:szCs w:val="21"/>
              </w:rPr>
              <w:t>земельных ресурсов»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ind w:left="78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0015ED" w:rsidRPr="000D5735" w:rsidRDefault="000015ED" w:rsidP="000015ED">
            <w:pPr>
              <w:ind w:left="142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-</w:t>
            </w:r>
          </w:p>
        </w:tc>
      </w:tr>
      <w:tr w:rsidR="000015ED" w:rsidRPr="000D5735" w:rsidTr="004A00BB">
        <w:trPr>
          <w:trHeight w:val="104"/>
          <w:tblHeader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29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lastRenderedPageBreak/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3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3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21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after="123"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22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2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14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10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1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8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6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0D5735">
              <w:rPr>
                <w:b/>
                <w:bCs/>
                <w:sz w:val="21"/>
                <w:szCs w:val="21"/>
              </w:rPr>
              <w:t>17</w:t>
            </w:r>
          </w:p>
        </w:tc>
      </w:tr>
      <w:tr w:rsidR="000015ED" w:rsidRPr="000D5735" w:rsidTr="000015ED">
        <w:trPr>
          <w:trHeight w:val="1541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right="10"/>
              <w:jc w:val="center"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>2.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ind w:left="80"/>
              <w:contextualSpacing/>
              <w:rPr>
                <w:sz w:val="21"/>
                <w:szCs w:val="21"/>
              </w:rPr>
            </w:pPr>
            <w:r w:rsidRPr="000D5735">
              <w:rPr>
                <w:sz w:val="21"/>
                <w:szCs w:val="21"/>
              </w:rPr>
              <w:t xml:space="preserve">доли </w:t>
            </w:r>
            <w:proofErr w:type="spellStart"/>
            <w:proofErr w:type="gramStart"/>
            <w:r w:rsidRPr="000D5735">
              <w:rPr>
                <w:sz w:val="21"/>
                <w:szCs w:val="21"/>
              </w:rPr>
              <w:t>зе</w:t>
            </w:r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мельных</w:t>
            </w:r>
            <w:proofErr w:type="spellEnd"/>
            <w:proofErr w:type="gramEnd"/>
            <w:r w:rsidRPr="000D5735">
              <w:rPr>
                <w:sz w:val="21"/>
                <w:szCs w:val="21"/>
              </w:rPr>
              <w:t xml:space="preserve"> участков, являющих-</w:t>
            </w:r>
            <w:proofErr w:type="spellStart"/>
            <w:r w:rsidRPr="000D5735">
              <w:rPr>
                <w:sz w:val="21"/>
                <w:szCs w:val="21"/>
              </w:rPr>
              <w:t>ся</w:t>
            </w:r>
            <w:proofErr w:type="spellEnd"/>
            <w:r w:rsidRPr="000D5735">
              <w:rPr>
                <w:sz w:val="21"/>
                <w:szCs w:val="21"/>
              </w:rPr>
              <w:t xml:space="preserve"> объекта-ми </w:t>
            </w:r>
            <w:proofErr w:type="spellStart"/>
            <w:r w:rsidRPr="000D5735">
              <w:rPr>
                <w:sz w:val="21"/>
                <w:szCs w:val="21"/>
              </w:rPr>
              <w:t>налого</w:t>
            </w:r>
            <w:proofErr w:type="spellEnd"/>
            <w:r w:rsidRPr="000D5735">
              <w:rPr>
                <w:sz w:val="21"/>
                <w:szCs w:val="21"/>
              </w:rPr>
              <w:t xml:space="preserve">-обложения не менее </w:t>
            </w:r>
            <w:r>
              <w:rPr>
                <w:sz w:val="21"/>
                <w:szCs w:val="21"/>
              </w:rPr>
              <w:br/>
            </w:r>
            <w:r w:rsidRPr="000D5735">
              <w:rPr>
                <w:sz w:val="21"/>
                <w:szCs w:val="21"/>
              </w:rPr>
              <w:t>50 га в год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spacing w:line="259" w:lineRule="auto"/>
              <w:ind w:left="50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904660">
            <w:pPr>
              <w:ind w:left="142"/>
              <w:rPr>
                <w:sz w:val="21"/>
                <w:szCs w:val="21"/>
              </w:rPr>
            </w:pPr>
            <w:proofErr w:type="spellStart"/>
            <w:proofErr w:type="gramStart"/>
            <w:r w:rsidRPr="000D5735">
              <w:rPr>
                <w:sz w:val="21"/>
                <w:szCs w:val="21"/>
              </w:rPr>
              <w:t>дентом</w:t>
            </w:r>
            <w:proofErr w:type="spellEnd"/>
            <w:r w:rsidRPr="000D5735">
              <w:rPr>
                <w:sz w:val="21"/>
                <w:szCs w:val="21"/>
              </w:rPr>
              <w:t xml:space="preserve"> Российской Федерации от 11.08.2022</w:t>
            </w:r>
            <w:r w:rsidR="00904660">
              <w:rPr>
                <w:sz w:val="21"/>
                <w:szCs w:val="21"/>
              </w:rPr>
              <w:br/>
            </w:r>
            <w:r w:rsidRPr="000D5735">
              <w:rPr>
                <w:sz w:val="21"/>
                <w:szCs w:val="21"/>
              </w:rPr>
              <w:t>№ Пр-1424)</w:t>
            </w:r>
            <w:r w:rsidR="00904660">
              <w:rPr>
                <w:sz w:val="21"/>
                <w:szCs w:val="21"/>
              </w:rPr>
              <w:t>;</w:t>
            </w:r>
            <w:r w:rsidRPr="000D5735">
              <w:rPr>
                <w:sz w:val="21"/>
                <w:szCs w:val="21"/>
              </w:rPr>
              <w:t xml:space="preserve"> </w:t>
            </w:r>
            <w:r w:rsidR="00904660">
              <w:rPr>
                <w:sz w:val="21"/>
                <w:szCs w:val="21"/>
              </w:rPr>
              <w:t>р</w:t>
            </w:r>
            <w:r w:rsidRPr="000D5735">
              <w:rPr>
                <w:sz w:val="21"/>
                <w:szCs w:val="21"/>
              </w:rPr>
              <w:t xml:space="preserve">аспоряжение </w:t>
            </w:r>
            <w:proofErr w:type="spellStart"/>
            <w:r w:rsidRPr="000D5735">
              <w:rPr>
                <w:sz w:val="21"/>
                <w:szCs w:val="21"/>
              </w:rPr>
              <w:t>Пра</w:t>
            </w:r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вительства</w:t>
            </w:r>
            <w:proofErr w:type="spellEnd"/>
            <w:r w:rsidRPr="000D5735">
              <w:rPr>
                <w:sz w:val="21"/>
                <w:szCs w:val="21"/>
              </w:rPr>
              <w:t xml:space="preserve"> </w:t>
            </w:r>
            <w:proofErr w:type="spellStart"/>
            <w:r w:rsidRPr="000D5735">
              <w:rPr>
                <w:sz w:val="21"/>
                <w:szCs w:val="21"/>
              </w:rPr>
              <w:t>Российс</w:t>
            </w:r>
            <w:proofErr w:type="spellEnd"/>
            <w:r>
              <w:rPr>
                <w:sz w:val="21"/>
                <w:szCs w:val="21"/>
              </w:rPr>
              <w:t>-</w:t>
            </w:r>
            <w:r w:rsidRPr="000D5735">
              <w:rPr>
                <w:sz w:val="21"/>
                <w:szCs w:val="21"/>
              </w:rPr>
              <w:t>кой Федерации от                  29.04.2021 № 1139-р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ind w:left="142"/>
              <w:rPr>
                <w:sz w:val="21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ind w:left="78"/>
              <w:rPr>
                <w:sz w:val="21"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0015ED" w:rsidRPr="000D5735" w:rsidRDefault="000015ED" w:rsidP="000015ED">
            <w:pPr>
              <w:ind w:left="142"/>
              <w:jc w:val="center"/>
              <w:rPr>
                <w:sz w:val="21"/>
                <w:szCs w:val="21"/>
              </w:rPr>
            </w:pPr>
          </w:p>
        </w:tc>
      </w:tr>
    </w:tbl>
    <w:p w:rsidR="00523BCB" w:rsidRPr="00236243" w:rsidRDefault="00523BCB" w:rsidP="00511C42">
      <w:pPr>
        <w:pStyle w:val="afd"/>
        <w:spacing w:after="0"/>
        <w:ind w:left="992"/>
        <w:rPr>
          <w:rFonts w:ascii="Times New Roman" w:hAnsi="Times New Roman"/>
          <w:b/>
          <w:bCs/>
          <w:sz w:val="24"/>
          <w:szCs w:val="24"/>
        </w:rPr>
      </w:pPr>
    </w:p>
    <w:p w:rsidR="00DD13D5" w:rsidRPr="00904660" w:rsidRDefault="00904660" w:rsidP="00904660">
      <w:pPr>
        <w:jc w:val="center"/>
        <w:rPr>
          <w:b/>
          <w:bCs/>
          <w:sz w:val="24"/>
          <w:szCs w:val="24"/>
        </w:rPr>
      </w:pPr>
      <w:r w:rsidRPr="00904660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 w:rsidR="00832CC8" w:rsidRPr="00904660">
        <w:rPr>
          <w:b/>
          <w:bCs/>
          <w:sz w:val="24"/>
          <w:szCs w:val="24"/>
        </w:rPr>
        <w:t>Помесячный план достижения показателей муниципальной программы в 202</w:t>
      </w:r>
      <w:r w:rsidR="00F36C39" w:rsidRPr="00904660">
        <w:rPr>
          <w:b/>
          <w:bCs/>
          <w:sz w:val="24"/>
          <w:szCs w:val="24"/>
        </w:rPr>
        <w:t>6</w:t>
      </w:r>
      <w:r w:rsidR="00832CC8" w:rsidRPr="00904660">
        <w:rPr>
          <w:b/>
          <w:bCs/>
          <w:sz w:val="24"/>
          <w:szCs w:val="24"/>
        </w:rPr>
        <w:t xml:space="preserve"> году</w:t>
      </w:r>
    </w:p>
    <w:p w:rsidR="00511C42" w:rsidRPr="00236243" w:rsidRDefault="00511C42" w:rsidP="00511C42">
      <w:pPr>
        <w:pStyle w:val="afd"/>
        <w:spacing w:after="0"/>
        <w:ind w:left="643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882" w:type="dxa"/>
        <w:tblInd w:w="-56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0"/>
        <w:gridCol w:w="3969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52E" w:rsidRPr="00FE0C84" w:rsidTr="00B76D25">
        <w:trPr>
          <w:trHeight w:val="121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B76D25" w:rsidRDefault="00DA052E" w:rsidP="00B76D25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№</w:t>
            </w:r>
          </w:p>
          <w:p w:rsidR="00DA052E" w:rsidRPr="00FE0C84" w:rsidRDefault="00DA052E" w:rsidP="00B76D25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Уровень</w:t>
            </w:r>
          </w:p>
          <w:p w:rsidR="00DA052E" w:rsidRPr="00FE0C84" w:rsidRDefault="00DA052E" w:rsidP="00B76D25">
            <w:pPr>
              <w:spacing w:line="259" w:lineRule="auto"/>
              <w:ind w:left="-5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line="259" w:lineRule="auto"/>
              <w:ind w:left="4" w:right="-10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Единица</w:t>
            </w:r>
          </w:p>
          <w:p w:rsidR="00DA052E" w:rsidRPr="00FE0C84" w:rsidRDefault="00DA052E" w:rsidP="00B76D25">
            <w:pPr>
              <w:spacing w:line="259" w:lineRule="auto"/>
              <w:ind w:left="4" w:right="-10" w:firstLine="10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измерения (по ОКЕИ)</w:t>
            </w:r>
          </w:p>
        </w:tc>
        <w:tc>
          <w:tcPr>
            <w:tcW w:w="77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Плановые значения по кварталам / месяцам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На конец 2026 года</w:t>
            </w:r>
          </w:p>
        </w:tc>
      </w:tr>
      <w:tr w:rsidR="00DA052E" w:rsidRPr="00FE0C84" w:rsidTr="000015ED">
        <w:trPr>
          <w:trHeight w:val="1069"/>
        </w:trPr>
        <w:tc>
          <w:tcPr>
            <w:tcW w:w="57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3969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76D25">
            <w:pPr>
              <w:spacing w:after="123" w:line="259" w:lineRule="auto"/>
              <w:ind w:left="4" w:right="-1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январь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февраль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2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март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74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апрель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7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май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июль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август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сентябрь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ind w:left="45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октябрь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FE0C84" w:rsidRDefault="00DA052E" w:rsidP="00B32AB9">
            <w:pPr>
              <w:spacing w:line="259" w:lineRule="auto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ноябрь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after="123" w:line="259" w:lineRule="auto"/>
              <w:rPr>
                <w:sz w:val="21"/>
                <w:szCs w:val="21"/>
              </w:rPr>
            </w:pPr>
          </w:p>
        </w:tc>
      </w:tr>
    </w:tbl>
    <w:p w:rsidR="00DA052E" w:rsidRPr="00236243" w:rsidRDefault="00DA052E" w:rsidP="00DA052E">
      <w:pPr>
        <w:jc w:val="center"/>
        <w:rPr>
          <w:b/>
          <w:bCs/>
          <w:sz w:val="2"/>
          <w:szCs w:val="2"/>
        </w:rPr>
      </w:pPr>
    </w:p>
    <w:tbl>
      <w:tblPr>
        <w:tblW w:w="15877" w:type="dxa"/>
        <w:tblInd w:w="-56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570"/>
        <w:gridCol w:w="3964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52E" w:rsidRPr="00FE0C84" w:rsidTr="00B76D25">
        <w:trPr>
          <w:trHeight w:val="234"/>
          <w:tblHeader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6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7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7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10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ind w:left="210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 xml:space="preserve">     16</w:t>
            </w:r>
          </w:p>
        </w:tc>
      </w:tr>
      <w:tr w:rsidR="00DA052E" w:rsidRPr="00FE0C84" w:rsidTr="000015ED">
        <w:trPr>
          <w:trHeight w:val="889"/>
        </w:trPr>
        <w:tc>
          <w:tcPr>
            <w:tcW w:w="1587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Цель муниципальной программы</w:t>
            </w:r>
          </w:p>
          <w:p w:rsidR="00DA052E" w:rsidRPr="00FE0C84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FE0C84">
              <w:rPr>
                <w:b/>
                <w:bCs/>
                <w:sz w:val="21"/>
                <w:szCs w:val="21"/>
              </w:rPr>
              <w:t>«Повышение эффективности муниципального управления в сфере имущественных и земельных отношений на территории Губкинского городского округа                     Белгородской области»</w:t>
            </w:r>
          </w:p>
        </w:tc>
      </w:tr>
      <w:tr w:rsidR="00DA052E" w:rsidRPr="00FE0C84" w:rsidTr="00904660">
        <w:trPr>
          <w:trHeight w:val="141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r w:rsidRPr="00B76D25">
              <w:rPr>
                <w:bCs/>
                <w:sz w:val="21"/>
                <w:szCs w:val="21"/>
              </w:rPr>
              <w:t>1.</w:t>
            </w:r>
          </w:p>
        </w:tc>
        <w:tc>
          <w:tcPr>
            <w:tcW w:w="3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76D25">
            <w:pPr>
              <w:pStyle w:val="ConsPlusNormal"/>
              <w:ind w:left="142" w:right="136" w:firstLine="0"/>
              <w:jc w:val="both"/>
              <w:rPr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Неналоговые доходы от </w:t>
            </w:r>
            <w:proofErr w:type="spellStart"/>
            <w:proofErr w:type="gramStart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использова</w:t>
            </w:r>
            <w:r w:rsidR="00FE0C84"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-</w:t>
            </w: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ния</w:t>
            </w:r>
            <w:proofErr w:type="spellEnd"/>
            <w:proofErr w:type="gramEnd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объектов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proofErr w:type="spellStart"/>
            <w:r w:rsidRPr="00FE0C84">
              <w:rPr>
                <w:sz w:val="21"/>
                <w:szCs w:val="21"/>
              </w:rPr>
              <w:t>Тыс.рублей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75000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150500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225900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E0C84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contextualSpacing/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300480</w:t>
            </w:r>
          </w:p>
        </w:tc>
      </w:tr>
      <w:tr w:rsidR="00DA052E" w:rsidRPr="00FE0C84" w:rsidTr="00904660">
        <w:trPr>
          <w:trHeight w:val="110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r w:rsidRPr="00B76D25">
              <w:rPr>
                <w:bCs/>
                <w:sz w:val="21"/>
                <w:szCs w:val="21"/>
              </w:rPr>
              <w:t>2.</w:t>
            </w:r>
          </w:p>
        </w:tc>
        <w:tc>
          <w:tcPr>
            <w:tcW w:w="3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ind w:left="142" w:right="130"/>
              <w:contextualSpacing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 xml:space="preserve">Вовлечение земельных участков в хозяйственный оборот в целях </w:t>
            </w:r>
            <w:proofErr w:type="spellStart"/>
            <w:proofErr w:type="gramStart"/>
            <w:r w:rsidRPr="00FE0C84">
              <w:rPr>
                <w:sz w:val="21"/>
                <w:szCs w:val="21"/>
              </w:rPr>
              <w:t>увеличе</w:t>
            </w:r>
            <w:r w:rsidR="00B76D25">
              <w:rPr>
                <w:sz w:val="21"/>
                <w:szCs w:val="21"/>
              </w:rPr>
              <w:t>-</w:t>
            </w:r>
            <w:r w:rsidRPr="00FE0C84">
              <w:rPr>
                <w:sz w:val="21"/>
                <w:szCs w:val="21"/>
              </w:rPr>
              <w:t>ния</w:t>
            </w:r>
            <w:proofErr w:type="spellEnd"/>
            <w:proofErr w:type="gramEnd"/>
            <w:r w:rsidRPr="00FE0C84">
              <w:rPr>
                <w:sz w:val="21"/>
                <w:szCs w:val="21"/>
              </w:rPr>
              <w:t xml:space="preserve"> доли земельных участков, являю</w:t>
            </w:r>
            <w:r w:rsidR="00B76D25">
              <w:rPr>
                <w:sz w:val="21"/>
                <w:szCs w:val="21"/>
              </w:rPr>
              <w:t>-</w:t>
            </w:r>
            <w:proofErr w:type="spellStart"/>
            <w:r w:rsidRPr="00FE0C84">
              <w:rPr>
                <w:sz w:val="21"/>
                <w:szCs w:val="21"/>
              </w:rPr>
              <w:t>щихся</w:t>
            </w:r>
            <w:proofErr w:type="spellEnd"/>
            <w:r w:rsidRPr="00FE0C84">
              <w:rPr>
                <w:sz w:val="21"/>
                <w:szCs w:val="21"/>
              </w:rPr>
              <w:t xml:space="preserve"> объектами налогообложения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spacing w:line="259" w:lineRule="auto"/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Га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13,0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25,7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301834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DA052E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38,7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074A12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FE0C84" w:rsidRDefault="00301834" w:rsidP="00B32AB9">
            <w:pPr>
              <w:jc w:val="center"/>
              <w:rPr>
                <w:sz w:val="21"/>
                <w:szCs w:val="21"/>
              </w:rPr>
            </w:pPr>
            <w:r w:rsidRPr="00FE0C84">
              <w:rPr>
                <w:sz w:val="21"/>
                <w:szCs w:val="21"/>
              </w:rPr>
              <w:t>51</w:t>
            </w:r>
            <w:r w:rsidR="008550F7" w:rsidRPr="00FE0C84">
              <w:rPr>
                <w:sz w:val="21"/>
                <w:szCs w:val="21"/>
              </w:rPr>
              <w:t>,0</w:t>
            </w:r>
          </w:p>
        </w:tc>
      </w:tr>
    </w:tbl>
    <w:p w:rsidR="00B76D25" w:rsidRDefault="00B76D25">
      <w:pPr>
        <w:spacing w:line="259" w:lineRule="auto"/>
        <w:jc w:val="center"/>
        <w:rPr>
          <w:b/>
          <w:bCs/>
          <w:sz w:val="24"/>
          <w:szCs w:val="24"/>
        </w:rPr>
      </w:pPr>
    </w:p>
    <w:p w:rsidR="000015ED" w:rsidRDefault="000015ED">
      <w:pPr>
        <w:spacing w:line="259" w:lineRule="auto"/>
        <w:jc w:val="center"/>
        <w:rPr>
          <w:b/>
          <w:bCs/>
          <w:sz w:val="24"/>
          <w:szCs w:val="24"/>
        </w:rPr>
      </w:pPr>
    </w:p>
    <w:p w:rsidR="000015ED" w:rsidRDefault="000015ED">
      <w:pPr>
        <w:spacing w:line="259" w:lineRule="auto"/>
        <w:jc w:val="center"/>
        <w:rPr>
          <w:b/>
          <w:bCs/>
          <w:sz w:val="24"/>
          <w:szCs w:val="24"/>
        </w:rPr>
      </w:pPr>
    </w:p>
    <w:p w:rsidR="00DD13D5" w:rsidRPr="00236243" w:rsidRDefault="00832CC8">
      <w:pPr>
        <w:spacing w:line="259" w:lineRule="auto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lastRenderedPageBreak/>
        <w:t>4. Структура муниципальной программы</w:t>
      </w:r>
    </w:p>
    <w:p w:rsidR="00DD13D5" w:rsidRPr="00511C42" w:rsidRDefault="00DD13D5">
      <w:pPr>
        <w:spacing w:line="259" w:lineRule="auto"/>
        <w:ind w:left="3648"/>
        <w:rPr>
          <w:sz w:val="24"/>
          <w:szCs w:val="24"/>
        </w:rPr>
      </w:pPr>
    </w:p>
    <w:tbl>
      <w:tblPr>
        <w:tblW w:w="15874" w:type="dxa"/>
        <w:tblInd w:w="-557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893"/>
        <w:gridCol w:w="4919"/>
        <w:gridCol w:w="6237"/>
        <w:gridCol w:w="3825"/>
      </w:tblGrid>
      <w:tr w:rsidR="00DD13D5" w:rsidRPr="00B76D25" w:rsidTr="000015ED">
        <w:trPr>
          <w:trHeight w:val="486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7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№ </w:t>
            </w:r>
          </w:p>
          <w:p w:rsidR="00DD13D5" w:rsidRPr="00B76D25" w:rsidRDefault="00832CC8">
            <w:pPr>
              <w:spacing w:line="259" w:lineRule="auto"/>
              <w:ind w:right="7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4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1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Задачи структурного элемента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left="4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Связь с показателями</w:t>
            </w:r>
          </w:p>
        </w:tc>
      </w:tr>
    </w:tbl>
    <w:p w:rsidR="00DD13D5" w:rsidRPr="00236243" w:rsidRDefault="00DD13D5">
      <w:pPr>
        <w:spacing w:after="17" w:line="17" w:lineRule="atLeast"/>
        <w:rPr>
          <w:sz w:val="2"/>
          <w:szCs w:val="2"/>
        </w:rPr>
      </w:pPr>
    </w:p>
    <w:tbl>
      <w:tblPr>
        <w:tblW w:w="15874" w:type="dxa"/>
        <w:tblInd w:w="-557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893"/>
        <w:gridCol w:w="4636"/>
        <w:gridCol w:w="283"/>
        <w:gridCol w:w="6237"/>
        <w:gridCol w:w="3825"/>
      </w:tblGrid>
      <w:tr w:rsidR="00DD13D5" w:rsidRPr="00B76D25" w:rsidTr="000015ED">
        <w:trPr>
          <w:trHeight w:val="129"/>
          <w:tblHeader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9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right="1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left="3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>
            <w:pPr>
              <w:spacing w:line="259" w:lineRule="auto"/>
              <w:ind w:left="49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4</w:t>
            </w:r>
          </w:p>
        </w:tc>
      </w:tr>
      <w:tr w:rsidR="00AF5E1E" w:rsidRPr="00B76D25">
        <w:trPr>
          <w:trHeight w:val="276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512391" w:rsidP="006C2C93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</w:t>
            </w:r>
            <w:r w:rsidR="00AF5E1E" w:rsidRPr="00B76D25">
              <w:rPr>
                <w:sz w:val="21"/>
                <w:szCs w:val="21"/>
              </w:rPr>
              <w:t>.</w:t>
            </w:r>
          </w:p>
        </w:tc>
        <w:tc>
          <w:tcPr>
            <w:tcW w:w="149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AF5E1E" w:rsidP="00C73CFA">
            <w:pPr>
              <w:ind w:left="57" w:right="57"/>
              <w:jc w:val="both"/>
              <w:rPr>
                <w:sz w:val="21"/>
                <w:szCs w:val="21"/>
              </w:rPr>
            </w:pPr>
            <w:r w:rsidRPr="00B76D25">
              <w:rPr>
                <w:color w:val="000000" w:themeColor="text1"/>
                <w:sz w:val="21"/>
                <w:szCs w:val="21"/>
              </w:rPr>
              <w:t>Комплекс процессных мероприятий «Управление земельными ресурсами и имуществом Губкинского городского округа Белгородской области»</w:t>
            </w:r>
          </w:p>
        </w:tc>
      </w:tr>
      <w:tr w:rsidR="00DD13D5" w:rsidRPr="00B76D25" w:rsidTr="000015ED">
        <w:trPr>
          <w:trHeight w:val="276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DD13D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1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 w:rsidP="00343345">
            <w:pPr>
              <w:spacing w:line="259" w:lineRule="auto"/>
              <w:ind w:left="142"/>
              <w:jc w:val="both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 xml:space="preserve">Ответственный за реализацию: </w:t>
            </w:r>
            <w:r w:rsidR="00AF5E1E" w:rsidRPr="00B76D25">
              <w:rPr>
                <w:sz w:val="21"/>
                <w:szCs w:val="21"/>
              </w:rPr>
              <w:t>комитет по управлению муниципальной собственностью администрации Губкинского городского округа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B76D25" w:rsidRDefault="00832CC8" w:rsidP="00840FC9">
            <w:pPr>
              <w:spacing w:line="259" w:lineRule="auto"/>
              <w:ind w:left="16" w:firstLine="126"/>
              <w:jc w:val="both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Срок реализации: 202</w:t>
            </w:r>
            <w:r w:rsidR="00840FC9" w:rsidRPr="00B76D25">
              <w:rPr>
                <w:sz w:val="21"/>
                <w:szCs w:val="21"/>
              </w:rPr>
              <w:t>6</w:t>
            </w:r>
            <w:r w:rsidRPr="00B76D25">
              <w:rPr>
                <w:sz w:val="21"/>
                <w:szCs w:val="21"/>
              </w:rPr>
              <w:t xml:space="preserve"> — 2030 годы</w:t>
            </w:r>
          </w:p>
        </w:tc>
      </w:tr>
      <w:tr w:rsidR="00AF5E1E" w:rsidRPr="00B76D25" w:rsidTr="000015ED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512391" w:rsidP="006C2C93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</w:t>
            </w:r>
            <w:r w:rsidR="00AF5E1E" w:rsidRPr="00B76D25">
              <w:rPr>
                <w:sz w:val="21"/>
                <w:szCs w:val="21"/>
              </w:rPr>
              <w:t>.1.</w:t>
            </w:r>
          </w:p>
        </w:tc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AF5E1E" w:rsidP="00C73CFA">
            <w:pPr>
              <w:ind w:left="57" w:right="57"/>
              <w:jc w:val="both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 xml:space="preserve">Задача 1. </w:t>
            </w:r>
            <w:r w:rsidRPr="00B76D25">
              <w:rPr>
                <w:color w:val="000000" w:themeColor="text1"/>
                <w:sz w:val="21"/>
                <w:szCs w:val="21"/>
              </w:rPr>
              <w:t>Исполнение муниципальных функций (оказание муниципальных услуг) исполни</w:t>
            </w:r>
            <w:r w:rsidR="000015ED">
              <w:rPr>
                <w:color w:val="000000" w:themeColor="text1"/>
                <w:sz w:val="21"/>
                <w:szCs w:val="21"/>
              </w:rPr>
              <w:t>-</w:t>
            </w:r>
            <w:r w:rsidRPr="00B76D25">
              <w:rPr>
                <w:color w:val="000000" w:themeColor="text1"/>
                <w:sz w:val="21"/>
                <w:szCs w:val="21"/>
              </w:rPr>
              <w:t xml:space="preserve">тельными органами Губкинского городского округа Белгородской области в соответствии с </w:t>
            </w:r>
            <w:proofErr w:type="gramStart"/>
            <w:r w:rsidRPr="00B76D25">
              <w:rPr>
                <w:color w:val="000000" w:themeColor="text1"/>
                <w:sz w:val="21"/>
                <w:szCs w:val="21"/>
              </w:rPr>
              <w:t>действующим</w:t>
            </w:r>
            <w:proofErr w:type="gramEnd"/>
            <w:r w:rsidRPr="00B76D25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B76D25">
              <w:rPr>
                <w:color w:val="000000" w:themeColor="text1"/>
                <w:sz w:val="21"/>
                <w:szCs w:val="21"/>
              </w:rPr>
              <w:t>законода-тельством</w:t>
            </w:r>
            <w:proofErr w:type="spellEnd"/>
            <w:r w:rsidRPr="00B76D25">
              <w:rPr>
                <w:color w:val="000000" w:themeColor="text1"/>
                <w:sz w:val="21"/>
                <w:szCs w:val="21"/>
              </w:rPr>
              <w:t>. Реализация комплекса процессных мероприятий по эффективному управлению муниципальной собственностью</w:t>
            </w:r>
          </w:p>
        </w:tc>
        <w:tc>
          <w:tcPr>
            <w:tcW w:w="6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AF5E1E" w:rsidP="00C73CFA">
            <w:pPr>
              <w:ind w:left="57" w:right="57"/>
              <w:jc w:val="both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О</w:t>
            </w:r>
            <w:r w:rsidRPr="00B76D25">
              <w:rPr>
                <w:color w:val="000000" w:themeColor="text1"/>
                <w:sz w:val="21"/>
                <w:szCs w:val="21"/>
              </w:rPr>
              <w:t>беспечена деятельность комитета по управлению муниципальной собственностью администрации Губкинского городского округа, реализован комплекс мероприятий, направленных на эффективное управление муниципальной собственностью, зачислены в бюджет Губкинского городского округа Белгородской области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B76D25" w:rsidRDefault="00AF5E1E" w:rsidP="00C73CFA">
            <w:pPr>
              <w:pStyle w:val="ConsPlusNormal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Неналоговые доходы от использования объектов </w:t>
            </w:r>
            <w:proofErr w:type="gramStart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муниципальной</w:t>
            </w:r>
            <w:proofErr w:type="gramEnd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собствен</w:t>
            </w:r>
            <w:r w:rsidR="000015E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-</w:t>
            </w: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ности</w:t>
            </w:r>
            <w:proofErr w:type="spellEnd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и земельных участков, государственная собственность на которые не разграничена</w:t>
            </w:r>
          </w:p>
          <w:p w:rsidR="00AF5E1E" w:rsidRPr="00B76D25" w:rsidRDefault="00AF5E1E" w:rsidP="00C73CFA">
            <w:pPr>
              <w:ind w:left="57" w:right="57"/>
              <w:jc w:val="both"/>
              <w:rPr>
                <w:color w:val="000000"/>
                <w:sz w:val="21"/>
                <w:szCs w:val="21"/>
              </w:rPr>
            </w:pPr>
          </w:p>
        </w:tc>
      </w:tr>
      <w:tr w:rsidR="00DD6237" w:rsidRPr="00B76D25" w:rsidTr="00C73CFA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C73CFA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2.</w:t>
            </w:r>
          </w:p>
        </w:tc>
        <w:tc>
          <w:tcPr>
            <w:tcW w:w="149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B76D25">
            <w:pPr>
              <w:pStyle w:val="ConsPlusNormal"/>
              <w:ind w:left="90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DD6237" w:rsidRPr="00B76D25" w:rsidTr="000015ED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>
            <w:pPr>
              <w:spacing w:line="259" w:lineRule="auto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11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C73CFA">
            <w:pPr>
              <w:ind w:left="57" w:right="57"/>
              <w:rPr>
                <w:color w:val="000000" w:themeColor="text1"/>
                <w:sz w:val="21"/>
                <w:szCs w:val="21"/>
              </w:rPr>
            </w:pPr>
            <w:r w:rsidRPr="00B76D25">
              <w:rPr>
                <w:color w:val="000000" w:themeColor="text1"/>
                <w:sz w:val="21"/>
                <w:szCs w:val="21"/>
              </w:rPr>
              <w:t>Ответственный за реализацию: МКУ «Единая служба муниципальной недвижимости и земельных ресурсов»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840FC9">
            <w:pPr>
              <w:pStyle w:val="ConsPlusNormal"/>
              <w:ind w:left="142" w:right="72"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реализации: 202</w:t>
            </w:r>
            <w:r w:rsidR="00840FC9"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— 2030 годы</w:t>
            </w:r>
          </w:p>
        </w:tc>
      </w:tr>
      <w:tr w:rsidR="00DD6237" w:rsidRPr="00B76D25" w:rsidTr="000015ED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B76D25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2.1.</w:t>
            </w:r>
          </w:p>
        </w:tc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0015ED">
            <w:pPr>
              <w:shd w:val="clear" w:color="FFFFFF" w:themeColor="background1" w:fill="FFFFFF" w:themeFill="background1"/>
              <w:ind w:left="57" w:right="57"/>
              <w:jc w:val="both"/>
              <w:rPr>
                <w:color w:val="000000" w:themeColor="text1"/>
                <w:sz w:val="21"/>
                <w:szCs w:val="21"/>
              </w:rPr>
            </w:pPr>
            <w:r w:rsidRPr="00B76D25">
              <w:rPr>
                <w:color w:val="000000" w:themeColor="text1"/>
                <w:sz w:val="21"/>
                <w:szCs w:val="21"/>
              </w:rPr>
              <w:t>Задача 1. Реализация комплекса процессных мероприятий по кадастровой деятельности, землеустройству и землепользованию</w:t>
            </w:r>
          </w:p>
        </w:tc>
        <w:tc>
          <w:tcPr>
            <w:tcW w:w="6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C73CFA">
            <w:pPr>
              <w:pStyle w:val="ConsPlusNormal"/>
              <w:shd w:val="clear" w:color="FFFFFF" w:themeColor="background1" w:fill="FFFFFF" w:themeFill="background1"/>
              <w:ind w:left="142" w:right="74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Обеспечена деятельность (оказание услуг) </w:t>
            </w:r>
            <w:proofErr w:type="spellStart"/>
            <w:proofErr w:type="gramStart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подведомст</w:t>
            </w:r>
            <w:proofErr w:type="spellEnd"/>
            <w:r w:rsid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-</w:t>
            </w:r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венного</w:t>
            </w:r>
            <w:proofErr w:type="gramEnd"/>
            <w:r w:rsidRPr="00B76D2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 xml:space="preserve"> учреждения - МКУ «Единая служба муниципальной недвижимости и земельных ресурсов». </w:t>
            </w: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Реализован комплекс мероприятий, направленных на реализацию конституционных норм и гарантий прав собственности на землю и иную недвижимость, активизацию вовлечения земли в гражданский оборот, формирование базы экономически обоснованного налогообложения, а также совершенствование системы управления земельными участками 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B76D25" w:rsidRDefault="00DD6237" w:rsidP="00B76D25">
            <w:pPr>
              <w:pStyle w:val="ConsPlusNormal"/>
              <w:shd w:val="clear" w:color="FFFFFF" w:themeColor="background1" w:fill="FFFFFF" w:themeFill="background1"/>
              <w:ind w:left="142" w:right="74" w:firstLine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Вовлечение земельных участков в </w:t>
            </w:r>
            <w:proofErr w:type="spellStart"/>
            <w:proofErr w:type="gramStart"/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хозяйст</w:t>
            </w:r>
            <w:proofErr w:type="spellEnd"/>
            <w:r w:rsid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венный</w:t>
            </w:r>
            <w:proofErr w:type="gramEnd"/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оборот в целях увеличения доли земельных участков, являющихся объектами </w:t>
            </w:r>
            <w:proofErr w:type="spellStart"/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налогообложе</w:t>
            </w:r>
            <w:r w:rsidR="000015ED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  <w:proofErr w:type="spellEnd"/>
            <w:r w:rsidRPr="00B76D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не менее 50 га в год</w:t>
            </w:r>
          </w:p>
        </w:tc>
      </w:tr>
    </w:tbl>
    <w:p w:rsidR="000015ED" w:rsidRDefault="000015ED" w:rsidP="00511C42">
      <w:pPr>
        <w:spacing w:line="283" w:lineRule="atLeast"/>
        <w:jc w:val="center"/>
        <w:rPr>
          <w:b/>
          <w:bCs/>
          <w:sz w:val="24"/>
          <w:szCs w:val="24"/>
        </w:rPr>
      </w:pPr>
    </w:p>
    <w:p w:rsidR="00DD13D5" w:rsidRPr="00511C42" w:rsidRDefault="00511C42" w:rsidP="00511C42">
      <w:pPr>
        <w:spacing w:line="283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="00832CC8" w:rsidRPr="00511C42">
        <w:rPr>
          <w:b/>
          <w:bCs/>
          <w:sz w:val="24"/>
          <w:szCs w:val="24"/>
        </w:rPr>
        <w:t>Финансовое обеспечение муниципальной программы</w:t>
      </w:r>
    </w:p>
    <w:p w:rsidR="00DD13D5" w:rsidRPr="00236243" w:rsidRDefault="00DD13D5">
      <w:pPr>
        <w:spacing w:line="283" w:lineRule="atLeast"/>
        <w:jc w:val="center"/>
        <w:rPr>
          <w:b/>
          <w:bCs/>
          <w:sz w:val="24"/>
          <w:szCs w:val="24"/>
        </w:rPr>
      </w:pPr>
    </w:p>
    <w:tbl>
      <w:tblPr>
        <w:tblW w:w="1583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3"/>
        <w:gridCol w:w="1566"/>
        <w:gridCol w:w="1275"/>
        <w:gridCol w:w="1134"/>
        <w:gridCol w:w="1134"/>
        <w:gridCol w:w="1134"/>
        <w:gridCol w:w="1134"/>
        <w:gridCol w:w="1521"/>
      </w:tblGrid>
      <w:tr w:rsidR="00DA052E" w:rsidRPr="00B76D25" w:rsidTr="000015ED">
        <w:trPr>
          <w:trHeight w:val="277"/>
        </w:trPr>
        <w:tc>
          <w:tcPr>
            <w:tcW w:w="567" w:type="dxa"/>
            <w:vMerge w:val="restart"/>
            <w:shd w:val="clear" w:color="FFFFFF" w:fill="FFFFFF"/>
          </w:tcPr>
          <w:p w:rsidR="00DA052E" w:rsidRPr="00B76D25" w:rsidRDefault="00DA052E" w:rsidP="00B32AB9">
            <w:pPr>
              <w:ind w:left="81" w:firstLine="18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№</w:t>
            </w:r>
          </w:p>
          <w:p w:rsidR="00DA052E" w:rsidRPr="00B76D25" w:rsidRDefault="00DA052E" w:rsidP="004A00BB">
            <w:pPr>
              <w:ind w:left="81" w:firstLine="18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6373" w:type="dxa"/>
            <w:vMerge w:val="restart"/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Наименование муниципальной программы, структурного элемента муниципальной программы,  источник финансового обеспечения</w:t>
            </w:r>
          </w:p>
        </w:tc>
        <w:tc>
          <w:tcPr>
            <w:tcW w:w="1566" w:type="dxa"/>
            <w:vMerge w:val="restart"/>
            <w:shd w:val="clear" w:color="FFFFFF" w:fill="FFFFFF"/>
          </w:tcPr>
          <w:p w:rsidR="00DA052E" w:rsidRPr="00B76D25" w:rsidRDefault="00DA052E" w:rsidP="00511C42">
            <w:pPr>
              <w:ind w:right="8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Код </w:t>
            </w:r>
            <w:proofErr w:type="gramStart"/>
            <w:r w:rsidRPr="00B76D25">
              <w:rPr>
                <w:b/>
                <w:bCs/>
                <w:sz w:val="21"/>
                <w:szCs w:val="21"/>
              </w:rPr>
              <w:t>бюджетной</w:t>
            </w:r>
            <w:proofErr w:type="gramEnd"/>
            <w:r w:rsidRPr="00B76D25"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B76D25">
              <w:rPr>
                <w:b/>
                <w:bCs/>
                <w:sz w:val="21"/>
                <w:szCs w:val="21"/>
              </w:rPr>
              <w:t>классифика-ции</w:t>
            </w:r>
            <w:proofErr w:type="spellEnd"/>
          </w:p>
        </w:tc>
        <w:tc>
          <w:tcPr>
            <w:tcW w:w="7332" w:type="dxa"/>
            <w:gridSpan w:val="6"/>
            <w:shd w:val="clear" w:color="FFFFFF" w:fill="FFFFFF"/>
          </w:tcPr>
          <w:p w:rsidR="00DA052E" w:rsidRPr="00B76D25" w:rsidRDefault="00DA052E" w:rsidP="00B32AB9">
            <w:pPr>
              <w:spacing w:after="12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Объем финансового обеспечения по годам, тыс. рублей</w:t>
            </w:r>
          </w:p>
        </w:tc>
      </w:tr>
      <w:tr w:rsidR="00DA052E" w:rsidRPr="00B76D25" w:rsidTr="000015ED">
        <w:trPr>
          <w:trHeight w:val="359"/>
        </w:trPr>
        <w:tc>
          <w:tcPr>
            <w:tcW w:w="567" w:type="dxa"/>
            <w:vMerge/>
            <w:shd w:val="clear" w:color="FFFFFF" w:fill="FFFFFF"/>
          </w:tcPr>
          <w:p w:rsidR="00DA052E" w:rsidRPr="00B76D2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6373" w:type="dxa"/>
            <w:vMerge/>
            <w:shd w:val="clear" w:color="FFFFFF" w:fill="FFFFFF"/>
          </w:tcPr>
          <w:p w:rsidR="00DA052E" w:rsidRPr="00B76D25" w:rsidRDefault="00DA052E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1566" w:type="dxa"/>
            <w:vMerge/>
            <w:shd w:val="clear" w:color="FFFFFF" w:fill="FFFFFF"/>
            <w:vAlign w:val="center"/>
          </w:tcPr>
          <w:p w:rsidR="00DA052E" w:rsidRPr="00B76D2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275" w:type="dxa"/>
            <w:shd w:val="clear" w:color="FFFFFF" w:fill="FFFFFF"/>
          </w:tcPr>
          <w:p w:rsidR="00DA052E" w:rsidRPr="00B76D25" w:rsidRDefault="00DA052E" w:rsidP="00B32AB9">
            <w:pPr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2026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16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2027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19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2028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1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2029 </w:t>
            </w:r>
          </w:p>
        </w:tc>
        <w:tc>
          <w:tcPr>
            <w:tcW w:w="1134" w:type="dxa"/>
            <w:shd w:val="clear" w:color="FFFFFF" w:fill="FFFFFF"/>
          </w:tcPr>
          <w:p w:rsidR="00DA052E" w:rsidRPr="00B76D25" w:rsidRDefault="00DA052E" w:rsidP="00B32AB9">
            <w:pPr>
              <w:ind w:left="20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2030 </w:t>
            </w:r>
          </w:p>
        </w:tc>
        <w:tc>
          <w:tcPr>
            <w:tcW w:w="1521" w:type="dxa"/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Всего</w:t>
            </w:r>
          </w:p>
        </w:tc>
      </w:tr>
    </w:tbl>
    <w:p w:rsidR="00DA052E" w:rsidRPr="00236243" w:rsidRDefault="00DA052E" w:rsidP="00DA052E">
      <w:pPr>
        <w:spacing w:line="14" w:lineRule="auto"/>
        <w:jc w:val="center"/>
        <w:rPr>
          <w:b/>
          <w:bCs/>
          <w:sz w:val="24"/>
          <w:szCs w:val="24"/>
        </w:rPr>
      </w:pPr>
    </w:p>
    <w:tbl>
      <w:tblPr>
        <w:tblW w:w="15840" w:type="dxa"/>
        <w:tblInd w:w="-632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5"/>
        <w:gridCol w:w="1547"/>
        <w:gridCol w:w="1292"/>
        <w:gridCol w:w="1134"/>
        <w:gridCol w:w="1134"/>
        <w:gridCol w:w="1134"/>
        <w:gridCol w:w="1134"/>
        <w:gridCol w:w="1523"/>
      </w:tblGrid>
      <w:tr w:rsidR="00DA052E" w:rsidRPr="00B76D25" w:rsidTr="004A00BB">
        <w:trPr>
          <w:trHeight w:val="131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spacing w:after="123"/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right="3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righ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20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5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11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76D25" w:rsidRDefault="00DA052E" w:rsidP="00B32AB9">
            <w:pPr>
              <w:ind w:left="23"/>
              <w:jc w:val="center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9</w:t>
            </w:r>
          </w:p>
        </w:tc>
      </w:tr>
      <w:tr w:rsidR="00296003" w:rsidRPr="00B76D25" w:rsidTr="004A00BB">
        <w:trPr>
          <w:trHeight w:val="7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spacing w:after="123"/>
              <w:jc w:val="center"/>
              <w:rPr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lastRenderedPageBreak/>
              <w:t>1.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spacing w:after="123"/>
              <w:ind w:left="142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Муниципальная программа 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«</w:t>
            </w:r>
            <w:r w:rsidRPr="00B76D25">
              <w:rPr>
                <w:b/>
                <w:bCs/>
                <w:sz w:val="21"/>
                <w:szCs w:val="21"/>
              </w:rPr>
              <w:t>Развитие имущественно-земельных отношений в Губкинском городском округе Белгородской области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» (всего),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1400000000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32 663,0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42 778,0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44 414,0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208 683,0</w:t>
            </w:r>
          </w:p>
        </w:tc>
      </w:tr>
      <w:tr w:rsidR="00E328BB" w:rsidRPr="00B76D25" w:rsidTr="004A00BB">
        <w:trPr>
          <w:trHeight w:val="26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1440000000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32 663,0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42 778,0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44 414,0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44 414,0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208 683,0</w:t>
            </w:r>
          </w:p>
        </w:tc>
      </w:tr>
      <w:tr w:rsidR="00DA052E" w:rsidRPr="00B76D25" w:rsidTr="004A00BB">
        <w:trPr>
          <w:trHeight w:val="14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8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30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3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2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4A00BB">
        <w:trPr>
          <w:trHeight w:val="1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tabs>
                <w:tab w:val="left" w:pos="283"/>
              </w:tabs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4A00BB">
        <w:trPr>
          <w:trHeight w:val="19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tabs>
                <w:tab w:val="left" w:pos="283"/>
              </w:tabs>
              <w:spacing w:after="176"/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296003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spacing w:after="123"/>
              <w:jc w:val="center"/>
              <w:rPr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1.1.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ind w:left="142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Комплекс процессных мероприятий «Управление земельными ресурсами и имуществом Губкинского городского округа Белгородской области» 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(всего)</w:t>
            </w:r>
            <w:r w:rsidRPr="00B76D25">
              <w:rPr>
                <w:b/>
                <w:bCs/>
                <w:sz w:val="21"/>
                <w:szCs w:val="21"/>
              </w:rPr>
              <w:t>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1440100000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3 218,0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8 698,0</w:t>
            </w:r>
          </w:p>
        </w:tc>
      </w:tr>
      <w:tr w:rsidR="00E328BB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1440129440</w:t>
            </w:r>
          </w:p>
          <w:p w:rsidR="00E328BB" w:rsidRPr="00B76D25" w:rsidRDefault="00E328BB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1440129450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3 218,0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8 698,0</w:t>
            </w:r>
          </w:p>
        </w:tc>
      </w:tr>
      <w:tr w:rsidR="00DA052E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tabs>
                <w:tab w:val="left" w:pos="283"/>
              </w:tabs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4A00B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tabs>
                <w:tab w:val="left" w:pos="283"/>
              </w:tabs>
              <w:spacing w:after="176"/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296003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>1.2.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ind w:left="142"/>
              <w:rPr>
                <w:b/>
                <w:bCs/>
                <w:sz w:val="21"/>
                <w:szCs w:val="21"/>
              </w:rPr>
            </w:pPr>
            <w:r w:rsidRPr="00B76D25">
              <w:rPr>
                <w:b/>
                <w:bCs/>
                <w:sz w:val="21"/>
                <w:szCs w:val="21"/>
              </w:rPr>
              <w:t xml:space="preserve">Комплекс процессных мероприятий «Обеспечение реализации муниципальной программы» </w:t>
            </w:r>
            <w:r w:rsidRPr="00B76D25">
              <w:rPr>
                <w:b/>
                <w:bCs/>
                <w:sz w:val="21"/>
                <w:szCs w:val="21"/>
                <w:shd w:val="clear" w:color="auto" w:fill="FFFFFF" w:themeFill="background1"/>
              </w:rPr>
              <w:t>(всего)</w:t>
            </w:r>
            <w:r w:rsidRPr="00B76D25">
              <w:rPr>
                <w:b/>
                <w:bCs/>
                <w:sz w:val="21"/>
                <w:szCs w:val="21"/>
              </w:rPr>
              <w:t>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B32AB9">
            <w:pPr>
              <w:jc w:val="center"/>
              <w:rPr>
                <w:b/>
                <w:sz w:val="21"/>
                <w:szCs w:val="21"/>
              </w:rPr>
            </w:pPr>
            <w:r w:rsidRPr="00B76D25">
              <w:rPr>
                <w:b/>
                <w:sz w:val="21"/>
                <w:szCs w:val="21"/>
              </w:rPr>
              <w:t>1440200000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29 445,0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41 408,0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296003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96003" w:rsidRPr="00B76D25" w:rsidRDefault="00C9321A" w:rsidP="00E328B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B76D25">
              <w:rPr>
                <w:b/>
                <w:bCs/>
                <w:color w:val="000000"/>
                <w:sz w:val="21"/>
                <w:szCs w:val="21"/>
              </w:rPr>
              <w:t>199</w:t>
            </w:r>
            <w:r w:rsidR="00E328BB" w:rsidRPr="00B76D25"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B76D25">
              <w:rPr>
                <w:b/>
                <w:bCs/>
                <w:color w:val="000000"/>
                <w:sz w:val="21"/>
                <w:szCs w:val="21"/>
              </w:rPr>
              <w:t>985</w:t>
            </w:r>
            <w:r w:rsidR="00296003" w:rsidRPr="00B76D25">
              <w:rPr>
                <w:b/>
                <w:bCs/>
                <w:color w:val="000000"/>
                <w:sz w:val="21"/>
                <w:szCs w:val="21"/>
              </w:rPr>
              <w:t>,0</w:t>
            </w:r>
          </w:p>
        </w:tc>
      </w:tr>
      <w:tr w:rsidR="00E328BB" w:rsidRPr="00B76D25" w:rsidTr="004A00BB">
        <w:trPr>
          <w:trHeight w:val="20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1440200190</w:t>
            </w:r>
          </w:p>
          <w:p w:rsidR="00E328BB" w:rsidRPr="00B76D25" w:rsidRDefault="00E328BB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1440220590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29 445,0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41 408,0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328BB" w:rsidRPr="00B76D25" w:rsidRDefault="00E328BB" w:rsidP="003E1D9B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B76D25">
              <w:rPr>
                <w:bCs/>
                <w:color w:val="000000"/>
                <w:sz w:val="21"/>
                <w:szCs w:val="21"/>
              </w:rPr>
              <w:t>199 985,0</w:t>
            </w:r>
          </w:p>
        </w:tc>
      </w:tr>
      <w:tr w:rsidR="00DA052E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74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25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jc w:val="center"/>
              <w:rPr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tabs>
                <w:tab w:val="left" w:pos="283"/>
              </w:tabs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  <w:tr w:rsidR="00DA052E" w:rsidRPr="00B76D25" w:rsidTr="004A00BB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spacing w:after="123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tabs>
                <w:tab w:val="left" w:pos="283"/>
              </w:tabs>
              <w:spacing w:after="176"/>
              <w:ind w:left="142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B76D25" w:rsidRDefault="00DA052E" w:rsidP="00B32AB9">
            <w:pPr>
              <w:ind w:left="17"/>
              <w:jc w:val="center"/>
              <w:rPr>
                <w:sz w:val="21"/>
                <w:szCs w:val="21"/>
              </w:rPr>
            </w:pPr>
            <w:r w:rsidRPr="00B76D25">
              <w:rPr>
                <w:sz w:val="21"/>
                <w:szCs w:val="21"/>
              </w:rPr>
              <w:t>0</w:t>
            </w:r>
          </w:p>
        </w:tc>
      </w:tr>
    </w:tbl>
    <w:p w:rsidR="004A00BB" w:rsidRDefault="004A00BB">
      <w:pPr>
        <w:widowControl/>
        <w:rPr>
          <w:b/>
          <w:bCs/>
          <w:sz w:val="24"/>
          <w:szCs w:val="24"/>
        </w:rPr>
      </w:pPr>
    </w:p>
    <w:p w:rsidR="000015ED" w:rsidRDefault="000015ED">
      <w:pPr>
        <w:widowControl/>
        <w:rPr>
          <w:b/>
          <w:bCs/>
          <w:sz w:val="24"/>
          <w:szCs w:val="24"/>
        </w:rPr>
      </w:pPr>
    </w:p>
    <w:p w:rsidR="00E864DA" w:rsidRDefault="00E864DA">
      <w:pPr>
        <w:widowControl/>
        <w:rPr>
          <w:b/>
          <w:bCs/>
          <w:sz w:val="24"/>
          <w:szCs w:val="24"/>
        </w:rPr>
      </w:pPr>
    </w:p>
    <w:p w:rsidR="00E864DA" w:rsidRDefault="00E864DA">
      <w:pPr>
        <w:widowControl/>
        <w:rPr>
          <w:b/>
          <w:bCs/>
          <w:sz w:val="24"/>
          <w:szCs w:val="24"/>
        </w:rPr>
      </w:pPr>
    </w:p>
    <w:p w:rsidR="00E864DA" w:rsidRDefault="00E864DA">
      <w:pPr>
        <w:widowControl/>
        <w:rPr>
          <w:b/>
          <w:bCs/>
          <w:sz w:val="24"/>
          <w:szCs w:val="24"/>
        </w:rPr>
      </w:pPr>
    </w:p>
    <w:p w:rsidR="00E864DA" w:rsidRDefault="00E864DA">
      <w:pPr>
        <w:widowControl/>
        <w:rPr>
          <w:b/>
          <w:bCs/>
          <w:sz w:val="24"/>
          <w:szCs w:val="24"/>
        </w:rPr>
      </w:pPr>
    </w:p>
    <w:p w:rsidR="000015ED" w:rsidRDefault="000015ED">
      <w:pPr>
        <w:widowControl/>
        <w:rPr>
          <w:b/>
          <w:bCs/>
          <w:sz w:val="24"/>
          <w:szCs w:val="24"/>
        </w:rPr>
      </w:pPr>
    </w:p>
    <w:p w:rsidR="00DD13D5" w:rsidRPr="00B7660A" w:rsidRDefault="00832CC8" w:rsidP="00512391">
      <w:pPr>
        <w:ind w:firstLine="1077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lastRenderedPageBreak/>
        <w:t>Приложение № 1</w:t>
      </w:r>
    </w:p>
    <w:p w:rsidR="00DD13D5" w:rsidRPr="00B7660A" w:rsidRDefault="00832CC8" w:rsidP="00512391">
      <w:pPr>
        <w:ind w:firstLine="1077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к муниципальной программе</w:t>
      </w:r>
    </w:p>
    <w:p w:rsidR="00DD13D5" w:rsidRPr="00B7660A" w:rsidRDefault="00DD13D5">
      <w:pPr>
        <w:outlineLvl w:val="0"/>
        <w:rPr>
          <w:b/>
          <w:bCs/>
          <w:sz w:val="24"/>
          <w:szCs w:val="24"/>
        </w:rPr>
      </w:pPr>
    </w:p>
    <w:p w:rsidR="00E34FB1" w:rsidRPr="00B7660A" w:rsidRDefault="00E34FB1">
      <w:pPr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outlineLvl w:val="0"/>
        <w:rPr>
          <w:b/>
          <w:bCs/>
          <w:sz w:val="24"/>
          <w:szCs w:val="24"/>
        </w:rPr>
      </w:pPr>
    </w:p>
    <w:p w:rsidR="00C23A4C" w:rsidRPr="00B7660A" w:rsidRDefault="00C23A4C" w:rsidP="00904660">
      <w:pPr>
        <w:pStyle w:val="ConsPlusTitle"/>
        <w:numPr>
          <w:ilvl w:val="0"/>
          <w:numId w:val="4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>Паспорт комплекса процессных мероприятий «</w:t>
      </w:r>
      <w:r w:rsidRPr="00B7660A">
        <w:rPr>
          <w:rFonts w:ascii="Times New Roman" w:hAnsi="Times New Roman" w:cs="Times New Roman"/>
          <w:sz w:val="24"/>
          <w:szCs w:val="24"/>
        </w:rPr>
        <w:t xml:space="preserve">Управление земельными ресурсами и имуществом 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Губкинского городского округа Белгородской области</w:t>
      </w:r>
      <w:r w:rsidRPr="00B7660A">
        <w:rPr>
          <w:rFonts w:ascii="Times New Roman" w:hAnsi="Times New Roman" w:cs="Times New Roman"/>
          <w:bCs/>
          <w:sz w:val="24"/>
          <w:szCs w:val="24"/>
        </w:rPr>
        <w:t xml:space="preserve">» (далее - комплекс процессных мероприятий </w:t>
      </w:r>
      <w:r w:rsidR="00512391" w:rsidRPr="00B7660A">
        <w:rPr>
          <w:rFonts w:ascii="Times New Roman" w:hAnsi="Times New Roman" w:cs="Times New Roman"/>
          <w:bCs/>
          <w:sz w:val="24"/>
          <w:szCs w:val="24"/>
        </w:rPr>
        <w:t>1</w:t>
      </w:r>
      <w:r w:rsidRPr="00B7660A">
        <w:rPr>
          <w:rFonts w:ascii="Times New Roman" w:hAnsi="Times New Roman" w:cs="Times New Roman"/>
          <w:bCs/>
          <w:sz w:val="24"/>
          <w:szCs w:val="24"/>
        </w:rPr>
        <w:t>)</w:t>
      </w:r>
    </w:p>
    <w:p w:rsidR="00C23A4C" w:rsidRPr="00B7660A" w:rsidRDefault="00C23A4C" w:rsidP="00C23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5113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292"/>
        <w:gridCol w:w="7584"/>
      </w:tblGrid>
      <w:tr w:rsidR="00C23A4C" w:rsidRPr="00A01A95" w:rsidTr="00A01A95">
        <w:trPr>
          <w:cantSplit/>
          <w:trHeight w:val="915"/>
        </w:trPr>
        <w:tc>
          <w:tcPr>
            <w:tcW w:w="8293" w:type="dxa"/>
            <w:shd w:val="clear" w:color="FFFFFF" w:fill="FFFFFF"/>
          </w:tcPr>
          <w:p w:rsidR="00C23A4C" w:rsidRPr="00A01A95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>Ответственное структурное подразделение</w:t>
            </w:r>
            <w:r w:rsidR="00A01A95">
              <w:rPr>
                <w:sz w:val="21"/>
                <w:szCs w:val="21"/>
              </w:rPr>
              <w:br/>
            </w:r>
            <w:r w:rsidRPr="00A01A95">
              <w:rPr>
                <w:sz w:val="21"/>
                <w:szCs w:val="21"/>
              </w:rPr>
              <w:t>администрации Губкинского городского округа</w:t>
            </w:r>
          </w:p>
        </w:tc>
        <w:tc>
          <w:tcPr>
            <w:tcW w:w="7584" w:type="dxa"/>
            <w:shd w:val="clear" w:color="FFFFFF" w:fill="FFFFFF"/>
          </w:tcPr>
          <w:p w:rsidR="00C23A4C" w:rsidRPr="00A01A95" w:rsidRDefault="00C23A4C" w:rsidP="00A01A95">
            <w:pPr>
              <w:spacing w:before="240" w:after="240"/>
              <w:rPr>
                <w:b/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 xml:space="preserve">Комитет по управлению муниципальной собственностью администрации Губкинского городского округа, </w:t>
            </w:r>
            <w:r w:rsidR="006F769A" w:rsidRPr="00A01A95">
              <w:rPr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</w:tr>
      <w:tr w:rsidR="00C23A4C" w:rsidRPr="00B7660A" w:rsidTr="00A01A95">
        <w:trPr>
          <w:cantSplit/>
          <w:trHeight w:val="701"/>
        </w:trPr>
        <w:tc>
          <w:tcPr>
            <w:tcW w:w="8293" w:type="dxa"/>
            <w:shd w:val="clear" w:color="FFFFFF" w:fill="FFFFFF"/>
          </w:tcPr>
          <w:p w:rsidR="00C23A4C" w:rsidRPr="00A01A95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>Связь с муниципальной программой</w:t>
            </w:r>
          </w:p>
        </w:tc>
        <w:tc>
          <w:tcPr>
            <w:tcW w:w="7584" w:type="dxa"/>
            <w:shd w:val="clear" w:color="FFFFFF" w:fill="FFFFFF"/>
          </w:tcPr>
          <w:p w:rsidR="00C23A4C" w:rsidRPr="00A01A95" w:rsidRDefault="00C23A4C" w:rsidP="00A01A95">
            <w:pPr>
              <w:pStyle w:val="ConsPlusTitle"/>
              <w:spacing w:before="240" w:after="240"/>
              <w:contextualSpacing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A01A95">
              <w:rPr>
                <w:rFonts w:ascii="Times New Roman" w:hAnsi="Times New Roman" w:cs="Times New Roman"/>
                <w:b w:val="0"/>
                <w:sz w:val="21"/>
                <w:szCs w:val="21"/>
              </w:rPr>
              <w:t xml:space="preserve">Развитие </w:t>
            </w:r>
            <w:r w:rsidR="007C3914" w:rsidRPr="00A01A95">
              <w:rPr>
                <w:rFonts w:ascii="Times New Roman" w:hAnsi="Times New Roman" w:cs="Times New Roman"/>
                <w:b w:val="0"/>
                <w:sz w:val="21"/>
                <w:szCs w:val="21"/>
              </w:rPr>
              <w:t xml:space="preserve">имущественно-земельных отношений </w:t>
            </w:r>
            <w:r w:rsidRPr="00A01A95">
              <w:rPr>
                <w:rFonts w:ascii="Times New Roman" w:hAnsi="Times New Roman" w:cs="Times New Roman"/>
                <w:b w:val="0"/>
                <w:sz w:val="21"/>
                <w:szCs w:val="21"/>
              </w:rPr>
              <w:t>в Губкинском городском округе Белгородской области</w:t>
            </w:r>
          </w:p>
        </w:tc>
      </w:tr>
    </w:tbl>
    <w:p w:rsidR="00C23A4C" w:rsidRPr="00B7660A" w:rsidRDefault="00C23A4C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 w:rsidR="007C3914" w:rsidRPr="00B7660A">
        <w:rPr>
          <w:b/>
          <w:bCs/>
          <w:sz w:val="24"/>
          <w:szCs w:val="24"/>
        </w:rPr>
        <w:t>1</w:t>
      </w:r>
    </w:p>
    <w:p w:rsidR="00C23A4C" w:rsidRPr="00B7660A" w:rsidRDefault="00C23A4C" w:rsidP="00C23A4C">
      <w:pPr>
        <w:outlineLvl w:val="0"/>
        <w:rPr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tblpX="-601" w:tblpY="1"/>
        <w:tblW w:w="15984" w:type="dxa"/>
        <w:tblLayout w:type="fixed"/>
        <w:tblLook w:val="04A0" w:firstRow="1" w:lastRow="0" w:firstColumn="1" w:lastColumn="0" w:noHBand="0" w:noVBand="1"/>
      </w:tblPr>
      <w:tblGrid>
        <w:gridCol w:w="742"/>
        <w:gridCol w:w="3260"/>
        <w:gridCol w:w="1243"/>
        <w:gridCol w:w="992"/>
        <w:gridCol w:w="1276"/>
        <w:gridCol w:w="851"/>
        <w:gridCol w:w="708"/>
        <w:gridCol w:w="851"/>
        <w:gridCol w:w="850"/>
        <w:gridCol w:w="993"/>
        <w:gridCol w:w="992"/>
        <w:gridCol w:w="850"/>
        <w:gridCol w:w="2376"/>
      </w:tblGrid>
      <w:tr w:rsidR="00C23A4C" w:rsidRPr="00375DFE" w:rsidTr="002638FE">
        <w:trPr>
          <w:trHeight w:val="677"/>
        </w:trPr>
        <w:tc>
          <w:tcPr>
            <w:tcW w:w="7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№ 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показателя/задачи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Признак </w:t>
            </w:r>
            <w:proofErr w:type="gram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возраста-</w:t>
            </w:r>
            <w:proofErr w:type="spell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ния</w:t>
            </w:r>
            <w:proofErr w:type="spellEnd"/>
            <w:proofErr w:type="gramEnd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/</w:t>
            </w:r>
            <w:proofErr w:type="spell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убы-вания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gram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Уро-</w:t>
            </w:r>
            <w:proofErr w:type="spell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вень</w:t>
            </w:r>
            <w:proofErr w:type="spellEnd"/>
            <w:proofErr w:type="gramEnd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пока-</w:t>
            </w:r>
            <w:proofErr w:type="spell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зателя</w:t>
            </w:r>
            <w:proofErr w:type="spellEnd"/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Единица </w:t>
            </w:r>
            <w:proofErr w:type="spellStart"/>
            <w:proofErr w:type="gram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измере-ния</w:t>
            </w:r>
            <w:proofErr w:type="spellEnd"/>
            <w:proofErr w:type="gramEnd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Базовое значение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Значение показателей по годам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Ответственный за достижение показателя</w:t>
            </w:r>
          </w:p>
          <w:p w:rsidR="00C23A4C" w:rsidRPr="00375DFE" w:rsidRDefault="00C23A4C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D34260" w:rsidRPr="00375DFE" w:rsidTr="002638FE">
        <w:tc>
          <w:tcPr>
            <w:tcW w:w="7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значе-ние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375DFE" w:rsidRDefault="00D34260" w:rsidP="002638F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"/>
          <w:szCs w:val="2"/>
        </w:rPr>
      </w:pPr>
    </w:p>
    <w:tbl>
      <w:tblPr>
        <w:tblStyle w:val="af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42"/>
        <w:gridCol w:w="3260"/>
        <w:gridCol w:w="1243"/>
        <w:gridCol w:w="993"/>
        <w:gridCol w:w="1275"/>
        <w:gridCol w:w="851"/>
        <w:gridCol w:w="709"/>
        <w:gridCol w:w="850"/>
        <w:gridCol w:w="851"/>
        <w:gridCol w:w="992"/>
        <w:gridCol w:w="992"/>
        <w:gridCol w:w="851"/>
        <w:gridCol w:w="2409"/>
      </w:tblGrid>
      <w:tr w:rsidR="00D34260" w:rsidRPr="00456CCC" w:rsidTr="002638FE">
        <w:trPr>
          <w:trHeight w:val="276"/>
          <w:tblHeader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D3426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13</w:t>
            </w:r>
          </w:p>
        </w:tc>
      </w:tr>
      <w:tr w:rsidR="00C23A4C" w:rsidRPr="00456CCC" w:rsidTr="002638FE">
        <w:trPr>
          <w:trHeight w:val="85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2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D34260" w:rsidRPr="00456CCC" w:rsidTr="002638FE">
        <w:trPr>
          <w:trHeight w:val="27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2979D8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 xml:space="preserve">Предоставление объектов </w:t>
            </w:r>
            <w:proofErr w:type="spellStart"/>
            <w:proofErr w:type="gramStart"/>
            <w:r w:rsidRPr="00456CCC">
              <w:rPr>
                <w:rFonts w:ascii="Times New Roman" w:hAnsi="Times New Roman"/>
                <w:sz w:val="21"/>
                <w:szCs w:val="21"/>
              </w:rPr>
              <w:t>муни</w:t>
            </w:r>
            <w:r w:rsidR="00375DFE" w:rsidRPr="00456CCC">
              <w:rPr>
                <w:rFonts w:ascii="Times New Roman" w:hAnsi="Times New Roman"/>
                <w:sz w:val="21"/>
                <w:szCs w:val="21"/>
              </w:rPr>
              <w:t>-</w:t>
            </w:r>
            <w:r w:rsidRPr="00456CCC">
              <w:rPr>
                <w:rFonts w:ascii="Times New Roman" w:hAnsi="Times New Roman"/>
                <w:sz w:val="21"/>
                <w:szCs w:val="21"/>
              </w:rPr>
              <w:t>ципального</w:t>
            </w:r>
            <w:proofErr w:type="spellEnd"/>
            <w:proofErr w:type="gramEnd"/>
            <w:r w:rsidRPr="00456CCC">
              <w:rPr>
                <w:rFonts w:ascii="Times New Roman" w:hAnsi="Times New Roman"/>
                <w:sz w:val="21"/>
                <w:szCs w:val="21"/>
              </w:rPr>
              <w:t xml:space="preserve"> имущества по договорам аренды и купли-продажи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F002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КПМ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FA3783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FA3783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441460" w:rsidP="003B6BAE">
            <w:pPr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161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972AA4">
            <w:pPr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К</w:t>
            </w:r>
            <w:r w:rsidR="00972AA4" w:rsidRPr="00456CCC">
              <w:rPr>
                <w:rFonts w:ascii="Times New Roman" w:hAnsi="Times New Roman"/>
                <w:sz w:val="21"/>
                <w:szCs w:val="21"/>
              </w:rPr>
              <w:t>омитет по управлению муниципаль</w:t>
            </w:r>
            <w:r w:rsidRPr="00456CCC">
              <w:rPr>
                <w:rFonts w:ascii="Times New Roman" w:hAnsi="Times New Roman"/>
                <w:sz w:val="21"/>
                <w:szCs w:val="21"/>
              </w:rPr>
              <w:t>ной собственностью</w:t>
            </w:r>
            <w:r w:rsidR="00D840C9" w:rsidRPr="00456CCC">
              <w:rPr>
                <w:rFonts w:ascii="Times New Roman" w:hAnsi="Times New Roman"/>
                <w:sz w:val="21"/>
                <w:szCs w:val="21"/>
              </w:rPr>
              <w:t xml:space="preserve"> администрации Губкинского городского округа</w:t>
            </w:r>
          </w:p>
        </w:tc>
      </w:tr>
      <w:tr w:rsidR="00D34260" w:rsidRPr="00456CCC" w:rsidTr="002638FE">
        <w:trPr>
          <w:trHeight w:val="130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lastRenderedPageBreak/>
              <w:t>1.2.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 xml:space="preserve">Предоставление земельных участков </w:t>
            </w:r>
          </w:p>
          <w:p w:rsidR="00D34260" w:rsidRPr="00456CCC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КПМ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="00B256D7"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30</w:t>
            </w:r>
            <w:r w:rsidR="00D736CC"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1450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736CC" w:rsidP="006C2C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 w:rsidR="006C2C93"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0000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hAnsi="Times New Roman" w:cs="Times New Roman"/>
                <w:sz w:val="21"/>
                <w:szCs w:val="21"/>
              </w:rPr>
              <w:t>1550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6C2C93" w:rsidP="00B256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56CCC">
              <w:rPr>
                <w:rFonts w:ascii="Times New Roman" w:eastAsia="Times New Roman" w:hAnsi="Times New Roman" w:cs="Times New Roman"/>
                <w:sz w:val="21"/>
                <w:szCs w:val="21"/>
              </w:rPr>
              <w:t>1650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456CCC" w:rsidRDefault="00D3426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6CCC">
              <w:rPr>
                <w:rFonts w:ascii="Times New Roman" w:hAnsi="Times New Roman"/>
                <w:sz w:val="21"/>
                <w:szCs w:val="21"/>
              </w:rPr>
              <w:t>К</w:t>
            </w:r>
            <w:r w:rsidR="00972AA4" w:rsidRPr="00456CCC">
              <w:rPr>
                <w:rFonts w:ascii="Times New Roman" w:hAnsi="Times New Roman"/>
                <w:sz w:val="21"/>
                <w:szCs w:val="21"/>
              </w:rPr>
              <w:t>омитет по управлению муниципальной собствен</w:t>
            </w:r>
            <w:r w:rsidRPr="00456CCC">
              <w:rPr>
                <w:rFonts w:ascii="Times New Roman" w:hAnsi="Times New Roman"/>
                <w:sz w:val="21"/>
                <w:szCs w:val="21"/>
              </w:rPr>
              <w:t>ностью</w:t>
            </w:r>
            <w:r w:rsidR="00D840C9" w:rsidRPr="00456CCC">
              <w:rPr>
                <w:rFonts w:ascii="Times New Roman" w:hAnsi="Times New Roman"/>
                <w:sz w:val="21"/>
                <w:szCs w:val="21"/>
              </w:rPr>
              <w:t xml:space="preserve"> администрации Губкинского городского округа</w:t>
            </w: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8"/>
          <w:szCs w:val="28"/>
        </w:rPr>
      </w:pPr>
    </w:p>
    <w:p w:rsidR="00C23A4C" w:rsidRPr="00B7660A" w:rsidRDefault="00C23A4C" w:rsidP="00C23A4C">
      <w:pPr>
        <w:ind w:left="34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 w:rsidR="007C3914" w:rsidRPr="00B7660A">
        <w:rPr>
          <w:b/>
          <w:bCs/>
          <w:sz w:val="24"/>
          <w:szCs w:val="24"/>
        </w:rPr>
        <w:t>1</w:t>
      </w:r>
      <w:r w:rsidRPr="00B7660A">
        <w:rPr>
          <w:b/>
          <w:bCs/>
          <w:sz w:val="24"/>
          <w:szCs w:val="24"/>
        </w:rPr>
        <w:t xml:space="preserve"> в 202</w:t>
      </w:r>
      <w:r w:rsidR="007C3914" w:rsidRPr="00B7660A">
        <w:rPr>
          <w:b/>
          <w:bCs/>
          <w:sz w:val="24"/>
          <w:szCs w:val="24"/>
        </w:rPr>
        <w:t>6</w:t>
      </w:r>
      <w:r w:rsidRPr="00B7660A">
        <w:rPr>
          <w:b/>
          <w:bCs/>
          <w:sz w:val="24"/>
          <w:szCs w:val="24"/>
        </w:rPr>
        <w:t xml:space="preserve"> году</w:t>
      </w:r>
    </w:p>
    <w:p w:rsidR="00C23A4C" w:rsidRPr="00B7660A" w:rsidRDefault="00C23A4C" w:rsidP="00C23A4C">
      <w:pPr>
        <w:ind w:left="349"/>
        <w:jc w:val="center"/>
        <w:outlineLvl w:val="0"/>
        <w:rPr>
          <w:b/>
          <w:bCs/>
          <w:sz w:val="28"/>
          <w:szCs w:val="28"/>
        </w:rPr>
      </w:pPr>
    </w:p>
    <w:tbl>
      <w:tblPr>
        <w:tblStyle w:val="af"/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077"/>
        <w:gridCol w:w="1276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992"/>
      </w:tblGrid>
      <w:tr w:rsidR="00C23A4C" w:rsidRPr="00375DFE" w:rsidTr="00375DFE">
        <w:trPr>
          <w:trHeight w:val="331"/>
        </w:trPr>
        <w:tc>
          <w:tcPr>
            <w:tcW w:w="601" w:type="dxa"/>
            <w:vMerge w:val="restart"/>
          </w:tcPr>
          <w:p w:rsidR="00C23A4C" w:rsidRPr="00375DFE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4077" w:type="dxa"/>
            <w:vMerge w:val="restart"/>
          </w:tcPr>
          <w:p w:rsidR="00C23A4C" w:rsidRPr="00375DFE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</w:tcPr>
          <w:p w:rsidR="00C23A4C" w:rsidRPr="00375DFE" w:rsidRDefault="00C23A4C" w:rsidP="00375DFE">
            <w:pPr>
              <w:ind w:left="-108" w:right="-76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Уро</w:t>
            </w:r>
            <w:r w:rsidR="00375DFE">
              <w:rPr>
                <w:rFonts w:ascii="Times New Roman" w:hAnsi="Times New Roman"/>
                <w:b/>
                <w:bCs/>
                <w:sz w:val="21"/>
                <w:szCs w:val="21"/>
              </w:rPr>
              <w:t>вень показа</w:t>
            </w: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теля</w:t>
            </w:r>
          </w:p>
        </w:tc>
        <w:tc>
          <w:tcPr>
            <w:tcW w:w="1276" w:type="dxa"/>
            <w:vMerge w:val="restart"/>
          </w:tcPr>
          <w:p w:rsidR="00C23A4C" w:rsidRPr="00375DFE" w:rsidRDefault="00C23A4C" w:rsidP="00375DFE">
            <w:pPr>
              <w:ind w:left="-140" w:right="-76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Единица измерения (по ОКЕИ)</w:t>
            </w:r>
          </w:p>
          <w:p w:rsidR="00C23A4C" w:rsidRPr="00375DFE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8788" w:type="dxa"/>
            <w:gridSpan w:val="12"/>
          </w:tcPr>
          <w:p w:rsidR="00C23A4C" w:rsidRPr="00375DFE" w:rsidRDefault="00C23A4C" w:rsidP="003B6BAE">
            <w:pPr>
              <w:ind w:right="287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Плановое значение по кварталам/месяцам</w:t>
            </w:r>
          </w:p>
        </w:tc>
      </w:tr>
      <w:tr w:rsidR="00375DFE" w:rsidRPr="00375DFE" w:rsidTr="00375DFE">
        <w:trPr>
          <w:trHeight w:val="1230"/>
        </w:trPr>
        <w:tc>
          <w:tcPr>
            <w:tcW w:w="601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4077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</w:tcPr>
          <w:p w:rsidR="00C23A4C" w:rsidRPr="00375DFE" w:rsidRDefault="00C23A4C" w:rsidP="003B6BAE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январь</w:t>
            </w:r>
          </w:p>
        </w:tc>
        <w:tc>
          <w:tcPr>
            <w:tcW w:w="708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февраль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март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апрель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май</w:t>
            </w:r>
          </w:p>
        </w:tc>
        <w:tc>
          <w:tcPr>
            <w:tcW w:w="708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июнь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июль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август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сентябрь</w:t>
            </w:r>
          </w:p>
        </w:tc>
        <w:tc>
          <w:tcPr>
            <w:tcW w:w="708" w:type="dxa"/>
            <w:textDirection w:val="btLr"/>
            <w:vAlign w:val="center"/>
          </w:tcPr>
          <w:p w:rsidR="00C23A4C" w:rsidRPr="00375DFE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октябрь</w:t>
            </w:r>
          </w:p>
        </w:tc>
        <w:tc>
          <w:tcPr>
            <w:tcW w:w="709" w:type="dxa"/>
            <w:textDirection w:val="btLr"/>
            <w:vAlign w:val="center"/>
          </w:tcPr>
          <w:p w:rsidR="00C23A4C" w:rsidRPr="00375DFE" w:rsidRDefault="00C23A4C" w:rsidP="003B6BAE">
            <w:pPr>
              <w:tabs>
                <w:tab w:val="left" w:pos="709"/>
              </w:tabs>
              <w:ind w:left="113" w:right="113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ноябрь</w:t>
            </w:r>
          </w:p>
        </w:tc>
        <w:tc>
          <w:tcPr>
            <w:tcW w:w="992" w:type="dxa"/>
          </w:tcPr>
          <w:p w:rsidR="00C23A4C" w:rsidRPr="00375DFE" w:rsidRDefault="00B85092" w:rsidP="00B8509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На </w:t>
            </w:r>
            <w:r w:rsidR="00C23A4C"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конец               202</w:t>
            </w:r>
            <w:r w:rsidR="00840FC9"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  <w:r w:rsidR="00C23A4C" w:rsidRPr="00375D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года </w:t>
            </w:r>
          </w:p>
        </w:tc>
      </w:tr>
    </w:tbl>
    <w:p w:rsidR="00C23A4C" w:rsidRPr="00B7660A" w:rsidRDefault="00C23A4C" w:rsidP="00C23A4C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4077"/>
        <w:gridCol w:w="1276"/>
        <w:gridCol w:w="1276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98"/>
        <w:gridCol w:w="1003"/>
      </w:tblGrid>
      <w:tr w:rsidR="00C23A4C" w:rsidRPr="00A01A95" w:rsidTr="00A01A95">
        <w:trPr>
          <w:trHeight w:val="23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pStyle w:val="a3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16</w:t>
            </w:r>
          </w:p>
        </w:tc>
      </w:tr>
      <w:tr w:rsidR="00C23A4C" w:rsidRPr="00A01A95" w:rsidTr="00A01A95">
        <w:trPr>
          <w:trHeight w:val="69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4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spacing w:line="259" w:lineRule="auto"/>
              <w:ind w:left="142" w:right="110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C23A4C" w:rsidRPr="00A01A95" w:rsidTr="00A01A95">
        <w:trPr>
          <w:trHeight w:val="76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2979D8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hAnsi="Times New Roman"/>
                <w:sz w:val="21"/>
                <w:szCs w:val="21"/>
              </w:rPr>
              <w:t>1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375DFE" w:rsidP="00375DF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Предоставление объек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тов </w:t>
            </w:r>
            <w:proofErr w:type="spellStart"/>
            <w:proofErr w:type="gramStart"/>
            <w:r w:rsidR="00C23A4C" w:rsidRPr="00A01A95">
              <w:rPr>
                <w:rFonts w:ascii="Times New Roman" w:hAnsi="Times New Roman"/>
                <w:sz w:val="21"/>
                <w:szCs w:val="21"/>
              </w:rPr>
              <w:t>муниципально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го</w:t>
            </w:r>
            <w:proofErr w:type="spellEnd"/>
            <w:proofErr w:type="gramEnd"/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имущества по договорам аренды и купли-продажи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5F4D88" w:rsidP="003B6BAE">
            <w:pPr>
              <w:jc w:val="center"/>
              <w:outlineLvl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61</w:t>
            </w:r>
          </w:p>
        </w:tc>
      </w:tr>
      <w:tr w:rsidR="00C23A4C" w:rsidRPr="00A01A95" w:rsidTr="00A01A95">
        <w:trPr>
          <w:trHeight w:val="11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2979D8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hAnsi="Times New Roman"/>
                <w:sz w:val="21"/>
                <w:szCs w:val="21"/>
              </w:rPr>
              <w:t>2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375DFE" w:rsidP="003B6BAE">
            <w:pPr>
              <w:spacing w:line="259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Предоставление земель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ных участков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КПМ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6C2C93" w:rsidP="003B6BAE">
            <w:pPr>
              <w:jc w:val="center"/>
              <w:outlineLvl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1450</w:t>
            </w:r>
          </w:p>
        </w:tc>
      </w:tr>
    </w:tbl>
    <w:p w:rsidR="00E34FB1" w:rsidRDefault="00E34FB1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ind w:left="34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4. Перечень мероприятий (результатов) комплекса процессных мероприятий </w:t>
      </w:r>
      <w:r w:rsidR="002C6723">
        <w:rPr>
          <w:rFonts w:ascii="Times New Roman" w:hAnsi="Times New Roman" w:cs="Times New Roman"/>
          <w:sz w:val="24"/>
          <w:szCs w:val="24"/>
        </w:rPr>
        <w:t>1</w:t>
      </w: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181"/>
        <w:gridCol w:w="1701"/>
        <w:gridCol w:w="1417"/>
        <w:gridCol w:w="1276"/>
        <w:gridCol w:w="992"/>
        <w:gridCol w:w="993"/>
        <w:gridCol w:w="850"/>
        <w:gridCol w:w="709"/>
        <w:gridCol w:w="709"/>
        <w:gridCol w:w="850"/>
        <w:gridCol w:w="2693"/>
      </w:tblGrid>
      <w:tr w:rsidR="00C23A4C" w:rsidRPr="00375DFE" w:rsidTr="00A01A95">
        <w:trPr>
          <w:trHeight w:val="452"/>
        </w:trPr>
        <w:tc>
          <w:tcPr>
            <w:tcW w:w="647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3181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Тип мероприятия (результата)</w:t>
            </w:r>
          </w:p>
        </w:tc>
        <w:tc>
          <w:tcPr>
            <w:tcW w:w="1417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Единица измерения (по </w:t>
            </w:r>
            <w:hyperlink r:id="rId13" w:tooltip="https://login.consultant.ru/link/?req=doc&amp;base=LAW&amp;n=441135" w:history="1">
              <w:r w:rsidRPr="00375DFE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1"/>
                  <w:szCs w:val="21"/>
                </w:rPr>
                <w:t>ОКЕИ</w:t>
              </w:r>
            </w:hyperlink>
            <w:r w:rsidRPr="00375D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2268" w:type="dxa"/>
            <w:gridSpan w:val="2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Базовое значение</w:t>
            </w:r>
          </w:p>
        </w:tc>
        <w:tc>
          <w:tcPr>
            <w:tcW w:w="4111" w:type="dxa"/>
            <w:gridSpan w:val="5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93" w:type="dxa"/>
            <w:vMerge w:val="restart"/>
          </w:tcPr>
          <w:p w:rsidR="00C23A4C" w:rsidRPr="00375DFE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Связь с показателями комплекса процессных мероприятий</w:t>
            </w:r>
          </w:p>
        </w:tc>
      </w:tr>
      <w:tr w:rsidR="003E0915" w:rsidRPr="00375DFE" w:rsidTr="00A01A95">
        <w:trPr>
          <w:trHeight w:val="82"/>
        </w:trPr>
        <w:tc>
          <w:tcPr>
            <w:tcW w:w="647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181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:rsidR="003E0915" w:rsidRPr="00375DFE" w:rsidRDefault="003E0915" w:rsidP="00E92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значение</w:t>
            </w:r>
          </w:p>
        </w:tc>
        <w:tc>
          <w:tcPr>
            <w:tcW w:w="992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993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850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709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709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850" w:type="dxa"/>
          </w:tcPr>
          <w:p w:rsidR="003E0915" w:rsidRPr="00375D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5DF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693" w:type="dxa"/>
            <w:vMerge/>
          </w:tcPr>
          <w:p w:rsidR="003E0915" w:rsidRPr="00375DFE" w:rsidRDefault="003E0915" w:rsidP="003B6BAE">
            <w:pPr>
              <w:pStyle w:val="ConsPlusNormal"/>
              <w:rPr>
                <w:sz w:val="21"/>
                <w:szCs w:val="21"/>
              </w:rPr>
            </w:pPr>
          </w:p>
        </w:tc>
      </w:tr>
    </w:tbl>
    <w:p w:rsidR="00C23A4C" w:rsidRPr="00B7660A" w:rsidRDefault="00C23A4C" w:rsidP="00C23A4C">
      <w:pPr>
        <w:pStyle w:val="ConsPlusNormal"/>
        <w:spacing w:line="1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181"/>
        <w:gridCol w:w="1701"/>
        <w:gridCol w:w="1417"/>
        <w:gridCol w:w="1276"/>
        <w:gridCol w:w="992"/>
        <w:gridCol w:w="993"/>
        <w:gridCol w:w="850"/>
        <w:gridCol w:w="709"/>
        <w:gridCol w:w="709"/>
        <w:gridCol w:w="850"/>
        <w:gridCol w:w="2693"/>
      </w:tblGrid>
      <w:tr w:rsidR="003E0915" w:rsidRPr="002638FE" w:rsidTr="00A01A95">
        <w:trPr>
          <w:trHeight w:val="32"/>
          <w:tblHeader/>
        </w:trPr>
        <w:tc>
          <w:tcPr>
            <w:tcW w:w="647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181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93" w:type="dxa"/>
            <w:vAlign w:val="center"/>
          </w:tcPr>
          <w:p w:rsidR="003E0915" w:rsidRPr="002638FE" w:rsidRDefault="003E0915" w:rsidP="003E0915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850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850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693" w:type="dxa"/>
            <w:vAlign w:val="center"/>
          </w:tcPr>
          <w:p w:rsidR="003E0915" w:rsidRPr="002638FE" w:rsidRDefault="003E0915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12</w:t>
            </w:r>
          </w:p>
        </w:tc>
      </w:tr>
      <w:tr w:rsidR="00C23A4C" w:rsidRPr="002638FE" w:rsidTr="00A01A95">
        <w:trPr>
          <w:trHeight w:val="568"/>
        </w:trPr>
        <w:tc>
          <w:tcPr>
            <w:tcW w:w="647" w:type="dxa"/>
          </w:tcPr>
          <w:p w:rsidR="00C23A4C" w:rsidRPr="002638FE" w:rsidRDefault="00C23A4C" w:rsidP="003B6BAE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C23A4C" w:rsidRPr="002638FE" w:rsidRDefault="00C23A4C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371" w:type="dxa"/>
            <w:gridSpan w:val="11"/>
          </w:tcPr>
          <w:p w:rsidR="00C23A4C" w:rsidRPr="002638FE" w:rsidRDefault="00C23A4C" w:rsidP="002638FE">
            <w:pPr>
              <w:spacing w:line="259" w:lineRule="auto"/>
              <w:ind w:left="142" w:right="110"/>
              <w:jc w:val="both"/>
              <w:rPr>
                <w:b/>
                <w:bCs/>
                <w:sz w:val="21"/>
                <w:szCs w:val="21"/>
              </w:rPr>
            </w:pPr>
            <w:r w:rsidRPr="002638FE">
              <w:rPr>
                <w:b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3E0915" w:rsidRPr="002638FE" w:rsidTr="00A01A95">
        <w:trPr>
          <w:trHeight w:val="837"/>
        </w:trPr>
        <w:tc>
          <w:tcPr>
            <w:tcW w:w="647" w:type="dxa"/>
          </w:tcPr>
          <w:p w:rsidR="003E0915" w:rsidRPr="002638FE" w:rsidRDefault="003E0915" w:rsidP="002979D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11.1.</w:t>
            </w:r>
          </w:p>
        </w:tc>
        <w:tc>
          <w:tcPr>
            <w:tcW w:w="3181" w:type="dxa"/>
          </w:tcPr>
          <w:p w:rsidR="003E0915" w:rsidRPr="002638FE" w:rsidRDefault="002C6723" w:rsidP="00F67722">
            <w:pPr>
              <w:widowControl/>
              <w:rPr>
                <w:bCs/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 xml:space="preserve">Обеспечено выполнение </w:t>
            </w:r>
            <w:proofErr w:type="spellStart"/>
            <w:r w:rsidRPr="002638FE">
              <w:rPr>
                <w:sz w:val="21"/>
                <w:szCs w:val="21"/>
              </w:rPr>
              <w:t>м</w:t>
            </w:r>
            <w:r w:rsidR="003E0915" w:rsidRPr="002638FE">
              <w:rPr>
                <w:sz w:val="21"/>
                <w:szCs w:val="21"/>
              </w:rPr>
              <w:t>ероп</w:t>
            </w:r>
            <w:r w:rsidR="002638FE">
              <w:rPr>
                <w:sz w:val="21"/>
                <w:szCs w:val="21"/>
              </w:rPr>
              <w:t>-</w:t>
            </w:r>
            <w:r w:rsidR="003E0915" w:rsidRPr="002638FE">
              <w:rPr>
                <w:sz w:val="21"/>
                <w:szCs w:val="21"/>
              </w:rPr>
              <w:t>рияти</w:t>
            </w:r>
            <w:r w:rsidR="00F67722" w:rsidRPr="002638FE">
              <w:rPr>
                <w:sz w:val="21"/>
                <w:szCs w:val="21"/>
              </w:rPr>
              <w:t>й</w:t>
            </w:r>
            <w:proofErr w:type="spellEnd"/>
            <w:r w:rsidR="003E0915" w:rsidRPr="002638FE">
              <w:rPr>
                <w:sz w:val="21"/>
                <w:szCs w:val="21"/>
              </w:rPr>
              <w:t xml:space="preserve"> по </w:t>
            </w:r>
            <w:proofErr w:type="gramStart"/>
            <w:r w:rsidR="003E0915" w:rsidRPr="002638FE">
              <w:rPr>
                <w:sz w:val="21"/>
                <w:szCs w:val="21"/>
              </w:rPr>
              <w:t>эффективному</w:t>
            </w:r>
            <w:proofErr w:type="gramEnd"/>
            <w:r w:rsidR="003E0915" w:rsidRPr="002638FE">
              <w:rPr>
                <w:sz w:val="21"/>
                <w:szCs w:val="21"/>
              </w:rPr>
              <w:t xml:space="preserve"> </w:t>
            </w:r>
            <w:proofErr w:type="spellStart"/>
            <w:r w:rsidR="003E0915" w:rsidRPr="002638FE">
              <w:rPr>
                <w:sz w:val="21"/>
                <w:szCs w:val="21"/>
              </w:rPr>
              <w:t>исполь</w:t>
            </w:r>
            <w:r w:rsidR="002638FE">
              <w:rPr>
                <w:sz w:val="21"/>
                <w:szCs w:val="21"/>
              </w:rPr>
              <w:t>-</w:t>
            </w:r>
            <w:r w:rsidR="003E0915" w:rsidRPr="002638FE">
              <w:rPr>
                <w:sz w:val="21"/>
                <w:szCs w:val="21"/>
              </w:rPr>
              <w:t>зованию</w:t>
            </w:r>
            <w:proofErr w:type="spellEnd"/>
            <w:r w:rsidR="003E0915" w:rsidRPr="002638FE">
              <w:rPr>
                <w:sz w:val="21"/>
                <w:szCs w:val="21"/>
              </w:rPr>
              <w:t xml:space="preserve"> и оптимизации состава муниципального имущества</w:t>
            </w:r>
          </w:p>
        </w:tc>
        <w:tc>
          <w:tcPr>
            <w:tcW w:w="1701" w:type="dxa"/>
          </w:tcPr>
          <w:p w:rsidR="003E0915" w:rsidRPr="002638FE" w:rsidRDefault="003E0915" w:rsidP="00263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текущей деятельности</w:t>
            </w:r>
          </w:p>
        </w:tc>
        <w:tc>
          <w:tcPr>
            <w:tcW w:w="1417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1276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280</w:t>
            </w:r>
          </w:p>
        </w:tc>
        <w:tc>
          <w:tcPr>
            <w:tcW w:w="992" w:type="dxa"/>
          </w:tcPr>
          <w:p w:rsidR="003E0915" w:rsidRPr="002638FE" w:rsidRDefault="00AB0D8B" w:rsidP="004B2D33">
            <w:pPr>
              <w:jc w:val="center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>2024</w:t>
            </w:r>
          </w:p>
        </w:tc>
        <w:tc>
          <w:tcPr>
            <w:tcW w:w="993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427</w:t>
            </w:r>
          </w:p>
        </w:tc>
        <w:tc>
          <w:tcPr>
            <w:tcW w:w="850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616</w:t>
            </w:r>
          </w:p>
        </w:tc>
        <w:tc>
          <w:tcPr>
            <w:tcW w:w="709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826</w:t>
            </w:r>
          </w:p>
        </w:tc>
        <w:tc>
          <w:tcPr>
            <w:tcW w:w="709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1001</w:t>
            </w:r>
          </w:p>
        </w:tc>
        <w:tc>
          <w:tcPr>
            <w:tcW w:w="850" w:type="dxa"/>
          </w:tcPr>
          <w:p w:rsidR="003E0915" w:rsidRPr="002638FE" w:rsidRDefault="00AB0D8B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hAnsi="Times New Roman" w:cs="Times New Roman"/>
                <w:sz w:val="21"/>
                <w:szCs w:val="21"/>
              </w:rPr>
              <w:t>1127</w:t>
            </w:r>
          </w:p>
        </w:tc>
        <w:tc>
          <w:tcPr>
            <w:tcW w:w="2693" w:type="dxa"/>
          </w:tcPr>
          <w:p w:rsidR="003E0915" w:rsidRPr="002638FE" w:rsidRDefault="003E0915" w:rsidP="00E515B1">
            <w:pPr>
              <w:spacing w:line="259" w:lineRule="auto"/>
              <w:jc w:val="both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>Предостав</w:t>
            </w:r>
            <w:r w:rsidR="00E515B1" w:rsidRPr="002638FE">
              <w:rPr>
                <w:sz w:val="21"/>
                <w:szCs w:val="21"/>
              </w:rPr>
              <w:t>ле</w:t>
            </w:r>
            <w:r w:rsidR="00E92DD0" w:rsidRPr="002638FE">
              <w:rPr>
                <w:sz w:val="21"/>
                <w:szCs w:val="21"/>
              </w:rPr>
              <w:t>ние</w:t>
            </w:r>
            <w:r w:rsidR="00E515B1" w:rsidRPr="002638FE">
              <w:rPr>
                <w:sz w:val="21"/>
                <w:szCs w:val="21"/>
              </w:rPr>
              <w:t xml:space="preserve"> </w:t>
            </w:r>
            <w:r w:rsidRPr="002638FE">
              <w:rPr>
                <w:sz w:val="21"/>
                <w:szCs w:val="21"/>
              </w:rPr>
              <w:t>объектов муниципального имущества по договорам аренды и купли-продажи</w:t>
            </w:r>
          </w:p>
        </w:tc>
      </w:tr>
      <w:tr w:rsidR="003E0915" w:rsidRPr="002638FE" w:rsidTr="00A01A95">
        <w:trPr>
          <w:trHeight w:val="727"/>
        </w:trPr>
        <w:tc>
          <w:tcPr>
            <w:tcW w:w="647" w:type="dxa"/>
          </w:tcPr>
          <w:p w:rsidR="003E0915" w:rsidRPr="002638FE" w:rsidRDefault="003E0915" w:rsidP="002979D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11.2.</w:t>
            </w:r>
          </w:p>
        </w:tc>
        <w:tc>
          <w:tcPr>
            <w:tcW w:w="3181" w:type="dxa"/>
          </w:tcPr>
          <w:p w:rsidR="003E0915" w:rsidRPr="002638FE" w:rsidRDefault="002C6723" w:rsidP="00F67722">
            <w:pPr>
              <w:widowControl/>
              <w:rPr>
                <w:bCs/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>Обеспечено выполнение мероприяти</w:t>
            </w:r>
            <w:r w:rsidR="00F67722" w:rsidRPr="002638FE">
              <w:rPr>
                <w:sz w:val="21"/>
                <w:szCs w:val="21"/>
              </w:rPr>
              <w:t>й</w:t>
            </w:r>
            <w:r w:rsidR="003E0915" w:rsidRPr="002638FE">
              <w:rPr>
                <w:sz w:val="21"/>
                <w:szCs w:val="21"/>
              </w:rPr>
              <w:t>, направленны</w:t>
            </w:r>
            <w:r w:rsidR="00F67722" w:rsidRPr="002638FE">
              <w:rPr>
                <w:sz w:val="21"/>
                <w:szCs w:val="21"/>
              </w:rPr>
              <w:t>х</w:t>
            </w:r>
            <w:r w:rsidR="003E0915" w:rsidRPr="002638FE">
              <w:rPr>
                <w:sz w:val="21"/>
                <w:szCs w:val="21"/>
              </w:rPr>
              <w:t xml:space="preserve"> на формирование земельных участков и их рыночной оценки»</w:t>
            </w:r>
          </w:p>
        </w:tc>
        <w:tc>
          <w:tcPr>
            <w:tcW w:w="1701" w:type="dxa"/>
          </w:tcPr>
          <w:p w:rsidR="003E0915" w:rsidRPr="002638FE" w:rsidRDefault="003E0915" w:rsidP="002638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текущей деятельности</w:t>
            </w:r>
          </w:p>
        </w:tc>
        <w:tc>
          <w:tcPr>
            <w:tcW w:w="1417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1276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4844</w:t>
            </w:r>
          </w:p>
        </w:tc>
        <w:tc>
          <w:tcPr>
            <w:tcW w:w="992" w:type="dxa"/>
          </w:tcPr>
          <w:p w:rsidR="003E0915" w:rsidRPr="002638FE" w:rsidRDefault="003E0915" w:rsidP="004B2D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2024</w:t>
            </w:r>
          </w:p>
        </w:tc>
        <w:tc>
          <w:tcPr>
            <w:tcW w:w="993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4944</w:t>
            </w:r>
          </w:p>
        </w:tc>
        <w:tc>
          <w:tcPr>
            <w:tcW w:w="850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4950</w:t>
            </w:r>
          </w:p>
        </w:tc>
        <w:tc>
          <w:tcPr>
            <w:tcW w:w="709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4955</w:t>
            </w:r>
          </w:p>
        </w:tc>
        <w:tc>
          <w:tcPr>
            <w:tcW w:w="709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4960</w:t>
            </w:r>
          </w:p>
        </w:tc>
        <w:tc>
          <w:tcPr>
            <w:tcW w:w="850" w:type="dxa"/>
          </w:tcPr>
          <w:p w:rsidR="003E0915" w:rsidRPr="002638FE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638FE">
              <w:rPr>
                <w:rFonts w:ascii="Times New Roman" w:eastAsia="Times New Roman" w:hAnsi="Times New Roman" w:cs="Times New Roman"/>
                <w:sz w:val="21"/>
                <w:szCs w:val="21"/>
              </w:rPr>
              <w:t>4965</w:t>
            </w:r>
          </w:p>
        </w:tc>
        <w:tc>
          <w:tcPr>
            <w:tcW w:w="2693" w:type="dxa"/>
          </w:tcPr>
          <w:p w:rsidR="003E0915" w:rsidRPr="002638FE" w:rsidRDefault="003E0915" w:rsidP="003B6BAE">
            <w:pPr>
              <w:spacing w:line="259" w:lineRule="auto"/>
              <w:jc w:val="both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 xml:space="preserve">Предоставление земельных участков </w:t>
            </w:r>
          </w:p>
          <w:p w:rsidR="003E0915" w:rsidRPr="002638FE" w:rsidRDefault="003E0915" w:rsidP="003B6BAE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3A4C" w:rsidRPr="002638FE" w:rsidTr="00A01A95">
        <w:trPr>
          <w:trHeight w:val="1479"/>
        </w:trPr>
        <w:tc>
          <w:tcPr>
            <w:tcW w:w="16018" w:type="dxa"/>
            <w:gridSpan w:val="12"/>
          </w:tcPr>
          <w:p w:rsidR="00C23A4C" w:rsidRPr="002638FE" w:rsidRDefault="00C23A4C" w:rsidP="002638FE">
            <w:pPr>
              <w:spacing w:line="259" w:lineRule="auto"/>
              <w:ind w:left="80" w:right="156" w:firstLine="80"/>
              <w:jc w:val="both"/>
              <w:rPr>
                <w:sz w:val="21"/>
                <w:szCs w:val="21"/>
              </w:rPr>
            </w:pPr>
            <w:r w:rsidRPr="002638FE">
              <w:rPr>
                <w:sz w:val="21"/>
                <w:szCs w:val="21"/>
              </w:rPr>
              <w:t xml:space="preserve">         Реализация комплекса процессных мероприятий (в том числе заключение договоров аренды и купли-продажи муниципального имущества и земельных участков, снос брошенных домовладений, оценка рыночной стоимости объектов муниципальной собственности и земельных участков, подготовка технической документации, выкуп объектов частной формы собственности в целях реализации функций и полномочий органов местного самоуправления) направлена на реализацию конституционных норм и гарантий прав собственности на землю и иную недвижимость, активизацию вовлечения земли и имущества в гражданский оборот, формирование базы экономически </w:t>
            </w:r>
            <w:r w:rsidR="00D3412C" w:rsidRPr="002638FE">
              <w:rPr>
                <w:sz w:val="21"/>
                <w:szCs w:val="21"/>
              </w:rPr>
              <w:t xml:space="preserve">обоснованного налогообложения, </w:t>
            </w:r>
            <w:r w:rsidRPr="002638FE">
              <w:rPr>
                <w:sz w:val="21"/>
                <w:szCs w:val="21"/>
              </w:rPr>
              <w:t>а также совершенствование системы управления земельными участками и имуществом, находящимися в муниципальной собственности, что приведет к рациональному использованию и эффективному управлению муниципал</w:t>
            </w:r>
            <w:r w:rsidR="002638FE">
              <w:rPr>
                <w:sz w:val="21"/>
                <w:szCs w:val="21"/>
              </w:rPr>
              <w:t xml:space="preserve">ьной собственностью (имущество </w:t>
            </w:r>
            <w:r w:rsidRPr="002638FE">
              <w:rPr>
                <w:sz w:val="21"/>
                <w:szCs w:val="21"/>
              </w:rPr>
              <w:t>и земельные участки)</w:t>
            </w:r>
          </w:p>
        </w:tc>
      </w:tr>
    </w:tbl>
    <w:p w:rsidR="00C2174E" w:rsidRPr="00B7660A" w:rsidRDefault="00C2174E" w:rsidP="00C23A4C">
      <w:pPr>
        <w:jc w:val="center"/>
        <w:outlineLvl w:val="0"/>
        <w:rPr>
          <w:b/>
          <w:bCs/>
          <w:sz w:val="24"/>
          <w:szCs w:val="24"/>
        </w:rPr>
      </w:pPr>
    </w:p>
    <w:p w:rsidR="00DA052E" w:rsidRPr="00B7660A" w:rsidRDefault="00DA052E" w:rsidP="00DA052E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5. Финансовое обеспечение комплекса процессных мероприятий 1</w:t>
      </w:r>
    </w:p>
    <w:p w:rsidR="00C2174E" w:rsidRPr="00B7660A" w:rsidRDefault="00C2174E" w:rsidP="00DA052E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410"/>
        <w:gridCol w:w="1559"/>
        <w:gridCol w:w="1417"/>
        <w:gridCol w:w="1134"/>
        <w:gridCol w:w="1134"/>
        <w:gridCol w:w="1134"/>
        <w:gridCol w:w="1166"/>
      </w:tblGrid>
      <w:tr w:rsidR="00DA052E" w:rsidRPr="002638FE" w:rsidTr="00A01A95">
        <w:trPr>
          <w:trHeight w:val="1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7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Объем финансового обеспечения по годам, </w:t>
            </w:r>
            <w:proofErr w:type="spellStart"/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тыс.рублей</w:t>
            </w:r>
            <w:proofErr w:type="spellEnd"/>
          </w:p>
          <w:p w:rsidR="00DA052E" w:rsidRPr="002638FE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DA052E" w:rsidRPr="002638FE" w:rsidTr="00A01A95">
        <w:trPr>
          <w:trHeight w:val="3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2638FE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2638FE">
              <w:rPr>
                <w:rFonts w:ascii="Times New Roman" w:hAnsi="Times New Roman"/>
                <w:b/>
                <w:bCs/>
                <w:sz w:val="21"/>
                <w:szCs w:val="21"/>
              </w:rPr>
              <w:t>Всего</w:t>
            </w:r>
          </w:p>
        </w:tc>
      </w:tr>
    </w:tbl>
    <w:p w:rsidR="00DA052E" w:rsidRPr="00B7660A" w:rsidRDefault="00DA052E" w:rsidP="00DA052E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2410"/>
        <w:gridCol w:w="1559"/>
        <w:gridCol w:w="1417"/>
        <w:gridCol w:w="1134"/>
        <w:gridCol w:w="1134"/>
        <w:gridCol w:w="1134"/>
        <w:gridCol w:w="1166"/>
      </w:tblGrid>
      <w:tr w:rsidR="00DA052E" w:rsidRPr="00A01A95" w:rsidTr="00A01A95">
        <w:trPr>
          <w:trHeight w:val="205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</w:tr>
      <w:tr w:rsidR="00296003" w:rsidRPr="00A01A95" w:rsidTr="00A01A95">
        <w:trPr>
          <w:trHeight w:val="3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Комплекс процессных мероприятий (всего), в том числе: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1440100000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3 218,0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8 698,0</w:t>
            </w:r>
          </w:p>
        </w:tc>
      </w:tr>
      <w:tr w:rsidR="00E328BB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B32AB9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3 218,0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8 698,0</w:t>
            </w:r>
          </w:p>
        </w:tc>
      </w:tr>
      <w:tr w:rsidR="00DA052E" w:rsidRPr="00A01A95" w:rsidTr="00A01A95">
        <w:trPr>
          <w:trHeight w:val="3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-74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-74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-74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296003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11.1.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widowControl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«Мероприятия по эффективному использованию и оптимизации состава муниципального имущества», всего в том числе: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86004121440129440200,</w:t>
            </w:r>
          </w:p>
          <w:p w:rsidR="00296003" w:rsidRPr="00A01A95" w:rsidRDefault="00296003" w:rsidP="00D34260">
            <w:pPr>
              <w:widowControl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86004121440129440800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3 128,0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E328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8 608,0</w:t>
            </w:r>
          </w:p>
        </w:tc>
      </w:tr>
      <w:tr w:rsidR="00E328BB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86004121440129440200</w:t>
            </w:r>
          </w:p>
          <w:p w:rsidR="00E328BB" w:rsidRPr="00A01A95" w:rsidRDefault="00E328BB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86004121440129440800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3 128,0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1 370,0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8BB" w:rsidRPr="00A01A95" w:rsidRDefault="00E328BB" w:rsidP="003E1D9B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8 608,0</w:t>
            </w:r>
          </w:p>
        </w:tc>
      </w:tr>
      <w:tr w:rsidR="00DA052E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296003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11.2.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widowControl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«Мероприятия, направленные на формирование земельных участков и их рыночной оценки»,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всего в том числе: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86004121440129450200</w:t>
            </w:r>
          </w:p>
          <w:p w:rsidR="00296003" w:rsidRPr="00A01A95" w:rsidRDefault="00296003" w:rsidP="00D34260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86004121440129450800</w:t>
            </w:r>
          </w:p>
          <w:p w:rsidR="00296003" w:rsidRPr="00A01A95" w:rsidRDefault="00296003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3E1D9B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90,0</w:t>
            </w:r>
          </w:p>
        </w:tc>
      </w:tr>
      <w:tr w:rsidR="00296003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86004121440129450200</w:t>
            </w:r>
          </w:p>
          <w:p w:rsidR="00296003" w:rsidRPr="00A01A95" w:rsidRDefault="00296003" w:rsidP="00D34260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86004121440129450800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B32AB9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003" w:rsidRPr="00A01A95" w:rsidRDefault="00296003" w:rsidP="003E1D9B">
            <w:pPr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90,0</w:t>
            </w:r>
          </w:p>
        </w:tc>
      </w:tr>
      <w:tr w:rsidR="00DA052E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6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</w:tbl>
    <w:p w:rsidR="002638FE" w:rsidRDefault="002638FE" w:rsidP="002638FE">
      <w:pPr>
        <w:widowControl/>
        <w:rPr>
          <w:b/>
          <w:bCs/>
          <w:sz w:val="24"/>
          <w:szCs w:val="24"/>
        </w:rPr>
      </w:pPr>
    </w:p>
    <w:p w:rsidR="002638FE" w:rsidRDefault="002638FE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E864DA" w:rsidRDefault="00E864DA" w:rsidP="002638FE">
      <w:pPr>
        <w:widowControl/>
        <w:rPr>
          <w:b/>
          <w:bCs/>
          <w:sz w:val="24"/>
          <w:szCs w:val="24"/>
        </w:rPr>
      </w:pPr>
    </w:p>
    <w:p w:rsidR="002638FE" w:rsidRDefault="002638FE" w:rsidP="002638FE">
      <w:pPr>
        <w:widowControl/>
        <w:rPr>
          <w:b/>
          <w:bCs/>
          <w:sz w:val="24"/>
          <w:szCs w:val="24"/>
        </w:rPr>
      </w:pPr>
    </w:p>
    <w:p w:rsidR="001A1B5E" w:rsidRDefault="001A1B5E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1A1B5E" w:rsidRDefault="001A1B5E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972AA4">
      <w:pPr>
        <w:ind w:left="8789" w:firstLine="7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lastRenderedPageBreak/>
        <w:t>Приложение</w:t>
      </w:r>
    </w:p>
    <w:p w:rsidR="00C23A4C" w:rsidRPr="00B7660A" w:rsidRDefault="00C23A4C" w:rsidP="00972AA4">
      <w:pPr>
        <w:ind w:left="8789" w:firstLine="7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к паспорту комплекса процессных мероприятий </w:t>
      </w:r>
      <w:r w:rsidR="000F2D08" w:rsidRPr="00B7660A">
        <w:rPr>
          <w:b/>
          <w:bCs/>
          <w:sz w:val="24"/>
          <w:szCs w:val="24"/>
        </w:rPr>
        <w:t>1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 w:rsidR="000F2D08" w:rsidRPr="00B7660A">
        <w:rPr>
          <w:b/>
          <w:bCs/>
          <w:sz w:val="24"/>
          <w:szCs w:val="24"/>
        </w:rPr>
        <w:t>1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  <w:gridCol w:w="4110"/>
        <w:gridCol w:w="2300"/>
      </w:tblGrid>
      <w:tr w:rsidR="00C23A4C" w:rsidRPr="00456CCC" w:rsidTr="00456CC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Задача, мероприятие (результат)/ контрольная точка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Дата наступления контрольной точки                 (день, месяц)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456CCC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456CCC">
              <w:rPr>
                <w:rFonts w:ascii="Times New Roman" w:hAnsi="Times New Roman"/>
                <w:b/>
                <w:bCs/>
                <w:sz w:val="21"/>
                <w:szCs w:val="21"/>
              </w:rPr>
              <w:t>Вид подтверждающего документа</w:t>
            </w:r>
          </w:p>
        </w:tc>
      </w:tr>
    </w:tbl>
    <w:p w:rsidR="00C23A4C" w:rsidRPr="00B7660A" w:rsidRDefault="00C23A4C" w:rsidP="00C23A4C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  <w:gridCol w:w="4110"/>
        <w:gridCol w:w="2300"/>
      </w:tblGrid>
      <w:tr w:rsidR="00C23A4C" w:rsidRPr="00A01A95" w:rsidTr="002638FE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</w:tr>
      <w:tr w:rsidR="00C23A4C" w:rsidRPr="00A01A95" w:rsidTr="002638FE">
        <w:trPr>
          <w:trHeight w:val="2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spacing w:line="259" w:lineRule="auto"/>
              <w:ind w:left="142" w:right="110"/>
              <w:jc w:val="both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C23A4C" w:rsidRPr="00A01A95" w:rsidTr="002638FE">
        <w:trPr>
          <w:trHeight w:val="5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2979D8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.</w:t>
            </w:r>
            <w:r w:rsidR="00003620" w:rsidRPr="00A01A95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F67722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Мероприятие (результат) «</w:t>
            </w:r>
            <w:r w:rsidR="002C6723" w:rsidRPr="00A01A95">
              <w:rPr>
                <w:rFonts w:ascii="Times New Roman" w:hAnsi="Times New Roman"/>
                <w:sz w:val="21"/>
                <w:szCs w:val="21"/>
              </w:rPr>
              <w:t>Обеспечено выполнение м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ероприяти</w:t>
            </w:r>
            <w:r w:rsidR="00F67722" w:rsidRPr="00A01A95">
              <w:rPr>
                <w:rFonts w:ascii="Times New Roman" w:hAnsi="Times New Roman"/>
                <w:sz w:val="21"/>
                <w:szCs w:val="21"/>
              </w:rPr>
              <w:t>й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по эффективному использованию и оптимизации состава муниципального имущества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»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840C9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Ежегодно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Х</w:t>
            </w:r>
          </w:p>
        </w:tc>
      </w:tr>
      <w:tr w:rsidR="00C23A4C" w:rsidRPr="00A01A95" w:rsidTr="002638FE">
        <w:trPr>
          <w:trHeight w:val="5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2979D8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.1.</w:t>
            </w:r>
            <w:r w:rsidR="00003620" w:rsidRPr="00A01A95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1 квартал 202</w:t>
            </w:r>
            <w:r w:rsidR="00840FC9" w:rsidRPr="00A01A95">
              <w:rPr>
                <w:rFonts w:ascii="Times New Roman" w:hAnsi="Times New Roman"/>
                <w:sz w:val="21"/>
                <w:szCs w:val="21"/>
              </w:rPr>
              <w:t>6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20.04.202</w:t>
            </w:r>
            <w:r w:rsidR="00840FC9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муниципальным имуществом</w:t>
            </w:r>
            <w:r w:rsidR="00003620" w:rsidRPr="00A01A95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456CCC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2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20.07.2026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343345">
        <w:trPr>
          <w:trHeight w:val="4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1.1.3.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3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20.10.2026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343345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1.1.4.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4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20.01.2027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343345" w:rsidRPr="00A01A95" w:rsidTr="00343345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1.1.5.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за 2026 год»</w:t>
            </w:r>
          </w:p>
          <w:p w:rsidR="00343345" w:rsidRPr="00A01A95" w:rsidRDefault="00343345" w:rsidP="00343345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25.02.2027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34334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D1DAE">
              <w:rPr>
                <w:rFonts w:ascii="Times New Roman" w:hAnsi="Times New Roman"/>
                <w:sz w:val="21"/>
                <w:szCs w:val="21"/>
              </w:rPr>
              <w:t xml:space="preserve">Начальник управления муниципальным имуществом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345" w:rsidRPr="00A01A95" w:rsidRDefault="00343345" w:rsidP="0034334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C23A4C" w:rsidRPr="00A01A95" w:rsidTr="00456CCC">
        <w:trPr>
          <w:trHeight w:val="6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3B6BAE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C23A4C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F67722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Мероприятие (результат) «</w:t>
            </w:r>
            <w:r w:rsidR="002C6723" w:rsidRPr="00A01A95">
              <w:rPr>
                <w:rFonts w:ascii="Times New Roman" w:hAnsi="Times New Roman"/>
                <w:sz w:val="21"/>
                <w:szCs w:val="21"/>
              </w:rPr>
              <w:t>Обеспечено выполнение мероприяти</w:t>
            </w:r>
            <w:r w:rsidR="00F67722" w:rsidRPr="00A01A95">
              <w:rPr>
                <w:rFonts w:ascii="Times New Roman" w:hAnsi="Times New Roman"/>
                <w:sz w:val="21"/>
                <w:szCs w:val="21"/>
              </w:rPr>
              <w:t>й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, направленны</w:t>
            </w:r>
            <w:r w:rsidR="00F67722" w:rsidRPr="00A01A95">
              <w:rPr>
                <w:rFonts w:ascii="Times New Roman" w:hAnsi="Times New Roman"/>
                <w:sz w:val="21"/>
                <w:szCs w:val="21"/>
              </w:rPr>
              <w:t>х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на формирование земельных участков и их рыночной оценки»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840C9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Ежегодно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00362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Х</w:t>
            </w:r>
          </w:p>
        </w:tc>
      </w:tr>
      <w:tr w:rsidR="00C23A4C" w:rsidRPr="00A01A95" w:rsidTr="002638FE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6F769A" w:rsidP="00D840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2979D8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r w:rsidR="00C23A4C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.1.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840FC9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1 квартал 202</w:t>
            </w:r>
            <w:r w:rsidR="00840FC9" w:rsidRPr="00A01A95">
              <w:rPr>
                <w:rFonts w:ascii="Times New Roman" w:hAnsi="Times New Roman"/>
                <w:sz w:val="21"/>
                <w:szCs w:val="21"/>
              </w:rPr>
              <w:t>6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20.04.202</w:t>
            </w:r>
            <w:r w:rsidR="00840FC9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003620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4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2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20.07.2026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1.2.3.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3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20.10.2026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1.2.4.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4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20.01.2027</w:t>
            </w:r>
          </w:p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  <w:tr w:rsidR="00456CCC" w:rsidRPr="00A01A95" w:rsidTr="00456CCC">
        <w:trPr>
          <w:trHeight w:val="2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1.2.5.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за 2026 год»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25.02.2027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CCC" w:rsidRPr="00A01A95" w:rsidRDefault="00456CCC" w:rsidP="00456CC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Отчет</w:t>
            </w:r>
          </w:p>
        </w:tc>
      </w:tr>
    </w:tbl>
    <w:p w:rsidR="00A01A95" w:rsidRDefault="00A01A95" w:rsidP="00A01A95">
      <w:pPr>
        <w:widowControl/>
        <w:rPr>
          <w:b/>
          <w:bCs/>
          <w:sz w:val="24"/>
          <w:szCs w:val="24"/>
        </w:rPr>
      </w:pPr>
    </w:p>
    <w:p w:rsidR="00A01A95" w:rsidRDefault="00A01A95" w:rsidP="00A01A95">
      <w:pPr>
        <w:widowControl/>
        <w:rPr>
          <w:b/>
          <w:bCs/>
          <w:sz w:val="24"/>
          <w:szCs w:val="24"/>
        </w:rPr>
      </w:pPr>
    </w:p>
    <w:p w:rsidR="00A01A95" w:rsidRDefault="00A01A95" w:rsidP="00A01A95">
      <w:pPr>
        <w:widowControl/>
        <w:rPr>
          <w:b/>
          <w:bCs/>
          <w:sz w:val="24"/>
          <w:szCs w:val="24"/>
        </w:rPr>
      </w:pPr>
    </w:p>
    <w:p w:rsidR="00C23A4C" w:rsidRPr="00B7660A" w:rsidRDefault="00C23A4C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972AA4" w:rsidRDefault="00972AA4">
      <w:pPr>
        <w:widowControl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</w:p>
    <w:p w:rsidR="00C23A4C" w:rsidRPr="00B7660A" w:rsidRDefault="00C23A4C" w:rsidP="00972AA4">
      <w:pPr>
        <w:pStyle w:val="ConsPlusTitle"/>
        <w:ind w:left="11624" w:right="141"/>
        <w:jc w:val="center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 w:rsidR="000F2D08" w:rsidRPr="00B7660A">
        <w:rPr>
          <w:rFonts w:ascii="Times New Roman" w:hAnsi="Times New Roman" w:cs="Times New Roman"/>
          <w:bCs/>
          <w:sz w:val="24"/>
          <w:szCs w:val="24"/>
        </w:rPr>
        <w:t>2</w:t>
      </w:r>
    </w:p>
    <w:p w:rsidR="00C23A4C" w:rsidRPr="00B7660A" w:rsidRDefault="00C23A4C" w:rsidP="00972AA4">
      <w:pPr>
        <w:pStyle w:val="ConsPlusTitle"/>
        <w:ind w:left="11624" w:right="14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>к муниципальной программе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0F2D08" w:rsidP="00C23A4C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 xml:space="preserve">. Паспорт комплекса процессных мероприятий </w:t>
      </w:r>
      <w:r w:rsidR="00C23A4C" w:rsidRPr="00B7660A">
        <w:rPr>
          <w:rFonts w:ascii="Times New Roman" w:hAnsi="Times New Roman" w:cs="Times New Roman"/>
          <w:sz w:val="24"/>
          <w:szCs w:val="24"/>
        </w:rPr>
        <w:t>«Обеспечение реализации муниципальной программы»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 xml:space="preserve">(далее - комплекс процессных мероприятий </w:t>
      </w:r>
      <w:r w:rsidR="000F2D08" w:rsidRPr="00B7660A">
        <w:rPr>
          <w:rFonts w:ascii="Times New Roman" w:hAnsi="Times New Roman" w:cs="Times New Roman"/>
          <w:bCs/>
          <w:sz w:val="24"/>
          <w:szCs w:val="24"/>
        </w:rPr>
        <w:t>2</w:t>
      </w:r>
      <w:r w:rsidRPr="00B7660A">
        <w:rPr>
          <w:rFonts w:ascii="Times New Roman" w:hAnsi="Times New Roman" w:cs="Times New Roman"/>
          <w:bCs/>
          <w:sz w:val="24"/>
          <w:szCs w:val="24"/>
        </w:rPr>
        <w:t>)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5068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12"/>
        <w:gridCol w:w="9924"/>
      </w:tblGrid>
      <w:tr w:rsidR="00C23A4C" w:rsidRPr="00B7660A" w:rsidTr="00456CCC">
        <w:trPr>
          <w:cantSplit/>
        </w:trPr>
        <w:tc>
          <w:tcPr>
            <w:tcW w:w="5812" w:type="dxa"/>
            <w:shd w:val="clear" w:color="FFFFFF" w:fill="FFFFFF"/>
            <w:vAlign w:val="center"/>
          </w:tcPr>
          <w:p w:rsidR="00C23A4C" w:rsidRPr="00456CCC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456CCC">
              <w:rPr>
                <w:sz w:val="21"/>
                <w:szCs w:val="21"/>
              </w:rPr>
              <w:t>Ответственное структурное подразделение</w:t>
            </w:r>
            <w:r w:rsidR="00A01A95">
              <w:rPr>
                <w:sz w:val="21"/>
                <w:szCs w:val="21"/>
              </w:rPr>
              <w:br/>
            </w:r>
            <w:r w:rsidRPr="00456CCC">
              <w:rPr>
                <w:sz w:val="21"/>
                <w:szCs w:val="21"/>
              </w:rPr>
              <w:t>администрации Губкинского городского округа</w:t>
            </w:r>
          </w:p>
        </w:tc>
        <w:tc>
          <w:tcPr>
            <w:tcW w:w="9924" w:type="dxa"/>
            <w:shd w:val="clear" w:color="FFFFFF" w:fill="FFFFFF"/>
            <w:vAlign w:val="center"/>
          </w:tcPr>
          <w:p w:rsidR="00C23A4C" w:rsidRPr="00456CCC" w:rsidRDefault="006F769A" w:rsidP="00A01A95">
            <w:pPr>
              <w:spacing w:before="240" w:after="240"/>
              <w:rPr>
                <w:bCs/>
                <w:i/>
                <w:sz w:val="21"/>
                <w:szCs w:val="21"/>
              </w:rPr>
            </w:pPr>
            <w:r w:rsidRPr="00456CCC">
              <w:rPr>
                <w:sz w:val="21"/>
                <w:szCs w:val="21"/>
              </w:rPr>
              <w:t xml:space="preserve">Комитет по управлению муниципальной собственностью администрации Губкинского городского округа, начальник управления по использованию муниципальных земель  </w:t>
            </w:r>
          </w:p>
        </w:tc>
      </w:tr>
      <w:tr w:rsidR="00C23A4C" w:rsidRPr="001A1B5E" w:rsidTr="00456CCC">
        <w:trPr>
          <w:cantSplit/>
          <w:trHeight w:val="557"/>
        </w:trPr>
        <w:tc>
          <w:tcPr>
            <w:tcW w:w="5812" w:type="dxa"/>
            <w:shd w:val="clear" w:color="FFFFFF" w:fill="FFFFFF"/>
            <w:vAlign w:val="center"/>
          </w:tcPr>
          <w:p w:rsidR="00C23A4C" w:rsidRPr="00456CCC" w:rsidRDefault="00C23A4C" w:rsidP="00A01A95">
            <w:pPr>
              <w:spacing w:before="240" w:after="240"/>
              <w:ind w:left="142"/>
              <w:rPr>
                <w:sz w:val="21"/>
                <w:szCs w:val="21"/>
              </w:rPr>
            </w:pPr>
            <w:r w:rsidRPr="00456CCC">
              <w:rPr>
                <w:sz w:val="21"/>
                <w:szCs w:val="21"/>
              </w:rPr>
              <w:t>Связь с муниципальной программой</w:t>
            </w:r>
          </w:p>
        </w:tc>
        <w:tc>
          <w:tcPr>
            <w:tcW w:w="9924" w:type="dxa"/>
            <w:shd w:val="clear" w:color="FFFFFF" w:fill="FFFFFF"/>
          </w:tcPr>
          <w:p w:rsidR="00C23A4C" w:rsidRPr="00456CCC" w:rsidRDefault="001A1B5E" w:rsidP="00A01A95">
            <w:pPr>
              <w:pStyle w:val="ConsPlusTitle"/>
              <w:spacing w:before="240" w:after="240"/>
              <w:contextualSpacing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456CCC">
              <w:rPr>
                <w:rFonts w:ascii="Times New Roman" w:hAnsi="Times New Roman" w:cs="Times New Roman"/>
                <w:b w:val="0"/>
                <w:sz w:val="21"/>
                <w:szCs w:val="21"/>
              </w:rPr>
              <w:t>Развитие имущественно-земельных отношений в Губкинском городском округе Белгородской области</w:t>
            </w:r>
          </w:p>
        </w:tc>
      </w:tr>
    </w:tbl>
    <w:p w:rsidR="00C23A4C" w:rsidRPr="001A1B5E" w:rsidRDefault="00C23A4C" w:rsidP="00C23A4C">
      <w:pPr>
        <w:jc w:val="center"/>
        <w:outlineLvl w:val="0"/>
        <w:rPr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2. Перечень мероприятий (результатов) комплекса процессных мероприятий </w:t>
      </w:r>
      <w:r w:rsidR="000F2D08" w:rsidRPr="00B7660A">
        <w:rPr>
          <w:rFonts w:ascii="Times New Roman" w:hAnsi="Times New Roman" w:cs="Times New Roman"/>
          <w:sz w:val="24"/>
          <w:szCs w:val="24"/>
        </w:rPr>
        <w:t>2</w:t>
      </w: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"/>
        <w:gridCol w:w="3465"/>
        <w:gridCol w:w="1843"/>
        <w:gridCol w:w="1418"/>
        <w:gridCol w:w="1134"/>
        <w:gridCol w:w="850"/>
        <w:gridCol w:w="709"/>
        <w:gridCol w:w="709"/>
        <w:gridCol w:w="708"/>
        <w:gridCol w:w="851"/>
        <w:gridCol w:w="850"/>
        <w:gridCol w:w="2694"/>
      </w:tblGrid>
      <w:tr w:rsidR="00C23A4C" w:rsidRPr="00A01A95" w:rsidTr="00A01A95">
        <w:trPr>
          <w:trHeight w:val="409"/>
        </w:trPr>
        <w:tc>
          <w:tcPr>
            <w:tcW w:w="646" w:type="dxa"/>
            <w:vMerge w:val="restart"/>
          </w:tcPr>
          <w:p w:rsidR="00C23A4C" w:rsidRPr="00A01A95" w:rsidRDefault="00C23A4C" w:rsidP="0082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3465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Единица измерения (по </w:t>
            </w:r>
            <w:hyperlink r:id="rId14" w:tooltip="https://login.consultant.ru/link/?req=doc&amp;base=LAW&amp;n=441135" w:history="1">
              <w:r w:rsidRPr="00A01A95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1"/>
                  <w:szCs w:val="21"/>
                </w:rPr>
                <w:t>ОКЕИ</w:t>
              </w:r>
            </w:hyperlink>
            <w:r w:rsidRPr="00A01A9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1984" w:type="dxa"/>
            <w:gridSpan w:val="2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Базовое значение</w:t>
            </w:r>
          </w:p>
        </w:tc>
        <w:tc>
          <w:tcPr>
            <w:tcW w:w="3827" w:type="dxa"/>
            <w:gridSpan w:val="5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94" w:type="dxa"/>
            <w:vMerge w:val="restart"/>
          </w:tcPr>
          <w:p w:rsidR="00C23A4C" w:rsidRPr="00A01A95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Связь с показателями комплекса процессных мероприятий</w:t>
            </w:r>
          </w:p>
        </w:tc>
      </w:tr>
      <w:tr w:rsidR="004B2D33" w:rsidRPr="00A01A95" w:rsidTr="00A01A95">
        <w:trPr>
          <w:trHeight w:val="240"/>
        </w:trPr>
        <w:tc>
          <w:tcPr>
            <w:tcW w:w="646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465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:rsidR="004B2D33" w:rsidRPr="00A01A95" w:rsidRDefault="004B2D33" w:rsidP="004B2D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значение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год</w:t>
            </w:r>
          </w:p>
        </w:tc>
        <w:tc>
          <w:tcPr>
            <w:tcW w:w="709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709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708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851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2694" w:type="dxa"/>
            <w:vMerge/>
          </w:tcPr>
          <w:p w:rsidR="004B2D33" w:rsidRPr="00A01A95" w:rsidRDefault="004B2D33" w:rsidP="003B6BAE">
            <w:pPr>
              <w:pStyle w:val="ConsPlusNormal"/>
              <w:rPr>
                <w:sz w:val="21"/>
                <w:szCs w:val="21"/>
              </w:rPr>
            </w:pPr>
          </w:p>
        </w:tc>
      </w:tr>
    </w:tbl>
    <w:p w:rsidR="00C23A4C" w:rsidRPr="00B7660A" w:rsidRDefault="00C23A4C" w:rsidP="00C23A4C">
      <w:pPr>
        <w:pStyle w:val="ConsPlusNormal"/>
        <w:spacing w:line="1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"/>
        <w:gridCol w:w="3465"/>
        <w:gridCol w:w="1843"/>
        <w:gridCol w:w="1418"/>
        <w:gridCol w:w="1134"/>
        <w:gridCol w:w="850"/>
        <w:gridCol w:w="709"/>
        <w:gridCol w:w="709"/>
        <w:gridCol w:w="708"/>
        <w:gridCol w:w="851"/>
        <w:gridCol w:w="850"/>
        <w:gridCol w:w="2694"/>
      </w:tblGrid>
      <w:tr w:rsidR="004B2D33" w:rsidRPr="00A01A95" w:rsidTr="00A01A95">
        <w:trPr>
          <w:trHeight w:val="148"/>
          <w:tblHeader/>
        </w:trPr>
        <w:tc>
          <w:tcPr>
            <w:tcW w:w="646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465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43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709" w:type="dxa"/>
          </w:tcPr>
          <w:p w:rsidR="004B2D33" w:rsidRPr="00A01A95" w:rsidRDefault="004B2D33" w:rsidP="00821DB9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709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708" w:type="dxa"/>
          </w:tcPr>
          <w:p w:rsidR="004B2D33" w:rsidRPr="00A01A95" w:rsidRDefault="004B2D33" w:rsidP="003B6BAE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851" w:type="dxa"/>
          </w:tcPr>
          <w:p w:rsidR="004B2D33" w:rsidRPr="00A01A95" w:rsidRDefault="004B2D33" w:rsidP="004B2D33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850" w:type="dxa"/>
          </w:tcPr>
          <w:p w:rsidR="004B2D33" w:rsidRPr="00A01A95" w:rsidRDefault="004B2D33" w:rsidP="004B2D33">
            <w:pPr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2694" w:type="dxa"/>
          </w:tcPr>
          <w:p w:rsidR="004B2D33" w:rsidRPr="00A01A95" w:rsidRDefault="004B2D33" w:rsidP="003B6BAE">
            <w:pPr>
              <w:tabs>
                <w:tab w:val="right" w:pos="3402"/>
              </w:tabs>
              <w:spacing w:line="283" w:lineRule="exact"/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12</w:t>
            </w:r>
          </w:p>
        </w:tc>
      </w:tr>
      <w:tr w:rsidR="00C23A4C" w:rsidRPr="00A01A95" w:rsidTr="00A01A95">
        <w:trPr>
          <w:trHeight w:val="276"/>
        </w:trPr>
        <w:tc>
          <w:tcPr>
            <w:tcW w:w="646" w:type="dxa"/>
          </w:tcPr>
          <w:p w:rsidR="00C23A4C" w:rsidRPr="00A01A95" w:rsidRDefault="00C23A4C" w:rsidP="003B6BAE">
            <w:pPr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231" w:type="dxa"/>
            <w:gridSpan w:val="11"/>
          </w:tcPr>
          <w:p w:rsidR="00C23A4C" w:rsidRPr="00A01A95" w:rsidRDefault="00C23A4C" w:rsidP="003B6BAE">
            <w:pPr>
              <w:tabs>
                <w:tab w:val="right" w:pos="3419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b/>
                <w:sz w:val="21"/>
                <w:szCs w:val="21"/>
              </w:rPr>
              <w:t>Задача 1. «Реализация комплекса процессных мероприятий по кадастровой деятельности, землеустройству и землепользованию»</w:t>
            </w:r>
          </w:p>
        </w:tc>
      </w:tr>
      <w:tr w:rsidR="004B2D33" w:rsidRPr="00A01A95" w:rsidTr="00A01A95">
        <w:trPr>
          <w:trHeight w:val="101"/>
        </w:trPr>
        <w:tc>
          <w:tcPr>
            <w:tcW w:w="646" w:type="dxa"/>
          </w:tcPr>
          <w:p w:rsidR="004B2D33" w:rsidRPr="00A01A95" w:rsidRDefault="001016CB" w:rsidP="003B6BAE">
            <w:pPr>
              <w:jc w:val="center"/>
              <w:rPr>
                <w:bCs/>
                <w:sz w:val="21"/>
                <w:szCs w:val="21"/>
              </w:rPr>
            </w:pPr>
            <w:r w:rsidRPr="00A01A95">
              <w:rPr>
                <w:bCs/>
                <w:sz w:val="21"/>
                <w:szCs w:val="21"/>
              </w:rPr>
              <w:t>1.1.</w:t>
            </w:r>
          </w:p>
        </w:tc>
        <w:tc>
          <w:tcPr>
            <w:tcW w:w="3465" w:type="dxa"/>
          </w:tcPr>
          <w:p w:rsidR="004B2D33" w:rsidRPr="00A01A95" w:rsidRDefault="0085217B" w:rsidP="001016CB">
            <w:pPr>
              <w:widowControl/>
              <w:rPr>
                <w:bCs/>
                <w:sz w:val="21"/>
                <w:szCs w:val="21"/>
              </w:rPr>
            </w:pPr>
            <w:r w:rsidRPr="00A01A95">
              <w:rPr>
                <w:sz w:val="21"/>
                <w:szCs w:val="21"/>
                <w:highlight w:val="white"/>
              </w:rPr>
              <w:t>Обеспечен</w:t>
            </w:r>
            <w:r w:rsidR="001016CB" w:rsidRPr="00A01A95">
              <w:rPr>
                <w:sz w:val="21"/>
                <w:szCs w:val="21"/>
                <w:highlight w:val="white"/>
              </w:rPr>
              <w:t>а</w:t>
            </w:r>
            <w:r w:rsidRPr="00A01A95">
              <w:rPr>
                <w:sz w:val="21"/>
                <w:szCs w:val="21"/>
                <w:highlight w:val="white"/>
              </w:rPr>
              <w:t xml:space="preserve"> деятельност</w:t>
            </w:r>
            <w:r w:rsidR="001016CB" w:rsidRPr="00A01A95">
              <w:rPr>
                <w:sz w:val="21"/>
                <w:szCs w:val="21"/>
                <w:highlight w:val="white"/>
              </w:rPr>
              <w:t>ь</w:t>
            </w:r>
            <w:r w:rsidRPr="00A01A95">
              <w:rPr>
                <w:sz w:val="21"/>
                <w:szCs w:val="21"/>
                <w:highlight w:val="white"/>
              </w:rPr>
              <w:t xml:space="preserve"> (оказан</w:t>
            </w:r>
            <w:r w:rsidR="001016CB" w:rsidRPr="00A01A95">
              <w:rPr>
                <w:sz w:val="21"/>
                <w:szCs w:val="21"/>
                <w:highlight w:val="white"/>
              </w:rPr>
              <w:t>ы</w:t>
            </w:r>
            <w:r w:rsidRPr="00A01A95">
              <w:rPr>
                <w:sz w:val="21"/>
                <w:szCs w:val="21"/>
                <w:highlight w:val="white"/>
              </w:rPr>
              <w:t xml:space="preserve"> услуг</w:t>
            </w:r>
            <w:r w:rsidR="001016CB" w:rsidRPr="00A01A95">
              <w:rPr>
                <w:sz w:val="21"/>
                <w:szCs w:val="21"/>
                <w:highlight w:val="white"/>
              </w:rPr>
              <w:t>и</w:t>
            </w:r>
            <w:r w:rsidRPr="00A01A95">
              <w:rPr>
                <w:sz w:val="21"/>
                <w:szCs w:val="21"/>
                <w:highlight w:val="white"/>
              </w:rPr>
              <w:t>) подведомственных учреждений (организаций), в том числе предоставлен</w:t>
            </w:r>
            <w:r w:rsidR="001016CB" w:rsidRPr="00A01A95">
              <w:rPr>
                <w:sz w:val="21"/>
                <w:szCs w:val="21"/>
                <w:highlight w:val="white"/>
              </w:rPr>
              <w:t>ы</w:t>
            </w:r>
            <w:r w:rsidRPr="00A01A95">
              <w:rPr>
                <w:sz w:val="21"/>
                <w:szCs w:val="21"/>
                <w:highlight w:val="white"/>
              </w:rPr>
              <w:t xml:space="preserve"> муниципальным бюджетным и автономным учреждениям субсиди</w:t>
            </w:r>
            <w:r w:rsidR="001016CB" w:rsidRPr="00A01A95">
              <w:rPr>
                <w:sz w:val="21"/>
                <w:szCs w:val="21"/>
              </w:rPr>
              <w:t>и</w:t>
            </w:r>
          </w:p>
        </w:tc>
        <w:tc>
          <w:tcPr>
            <w:tcW w:w="1843" w:type="dxa"/>
          </w:tcPr>
          <w:p w:rsidR="004B2D33" w:rsidRPr="00A01A95" w:rsidRDefault="004B2D33" w:rsidP="004B2D33">
            <w:pPr>
              <w:jc w:val="center"/>
              <w:rPr>
                <w:b/>
                <w:bCs/>
                <w:sz w:val="21"/>
                <w:szCs w:val="21"/>
              </w:rPr>
            </w:pPr>
            <w:r w:rsidRPr="00A01A95">
              <w:rPr>
                <w:sz w:val="21"/>
                <w:szCs w:val="21"/>
              </w:rPr>
              <w:t>Осуществление текущей деятельности</w:t>
            </w:r>
          </w:p>
        </w:tc>
        <w:tc>
          <w:tcPr>
            <w:tcW w:w="1418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единиц</w:t>
            </w:r>
          </w:p>
        </w:tc>
        <w:tc>
          <w:tcPr>
            <w:tcW w:w="1134" w:type="dxa"/>
          </w:tcPr>
          <w:p w:rsidR="00301834" w:rsidRPr="00A01A95" w:rsidRDefault="002C6723" w:rsidP="0082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709" w:type="dxa"/>
          </w:tcPr>
          <w:p w:rsidR="004B2D33" w:rsidRPr="00A01A95" w:rsidRDefault="002C6723" w:rsidP="00821D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08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</w:tcPr>
          <w:p w:rsidR="004B2D33" w:rsidRPr="00A01A95" w:rsidRDefault="002C672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4B2D33" w:rsidRPr="00A01A95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-</w:t>
            </w:r>
          </w:p>
        </w:tc>
      </w:tr>
      <w:tr w:rsidR="00C23A4C" w:rsidRPr="00A01A95" w:rsidTr="00A01A95">
        <w:trPr>
          <w:trHeight w:val="152"/>
        </w:trPr>
        <w:tc>
          <w:tcPr>
            <w:tcW w:w="646" w:type="dxa"/>
          </w:tcPr>
          <w:p w:rsidR="00C23A4C" w:rsidRPr="00A01A95" w:rsidRDefault="00C23A4C" w:rsidP="003B6BA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31" w:type="dxa"/>
            <w:gridSpan w:val="11"/>
          </w:tcPr>
          <w:p w:rsidR="00C23A4C" w:rsidRPr="00A01A95" w:rsidRDefault="00C23A4C" w:rsidP="00821DB9">
            <w:pPr>
              <w:pStyle w:val="ConsPlusNormal"/>
              <w:ind w:firstLine="71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мероприятия предусматривает организацию и проведение кадастровых и землеустроительных работ на территории Губкинского городского округа Белгородской области, подготовку топографических съемок, актов обследования, технической документации на объекты муниципальной собственности. В процессе реализации мероприятия будет обеспечена деятельность МКУ «Единая служба муниципальной недвижимости и земельных ресурсов»</w:t>
            </w:r>
          </w:p>
        </w:tc>
      </w:tr>
    </w:tbl>
    <w:p w:rsidR="00825E07" w:rsidRPr="00B7660A" w:rsidRDefault="00C23A4C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   </w:t>
      </w:r>
    </w:p>
    <w:p w:rsidR="00DA052E" w:rsidRDefault="00DA052E" w:rsidP="00DA052E">
      <w:pPr>
        <w:pStyle w:val="afd"/>
        <w:numPr>
          <w:ilvl w:val="0"/>
          <w:numId w:val="38"/>
        </w:num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7660A">
        <w:rPr>
          <w:rFonts w:ascii="Times New Roman" w:hAnsi="Times New Roman"/>
          <w:b/>
          <w:bCs/>
          <w:sz w:val="24"/>
          <w:szCs w:val="24"/>
        </w:rPr>
        <w:t>Финансовое обеспечение реализации комплекса процессных мероприятий 2</w:t>
      </w:r>
    </w:p>
    <w:p w:rsidR="00821DB9" w:rsidRPr="00B7660A" w:rsidRDefault="00821DB9" w:rsidP="00821DB9">
      <w:pPr>
        <w:pStyle w:val="afd"/>
        <w:spacing w:after="0"/>
        <w:ind w:left="992"/>
        <w:outlineLvl w:val="0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4645"/>
        <w:gridCol w:w="2694"/>
        <w:gridCol w:w="1275"/>
        <w:gridCol w:w="1276"/>
        <w:gridCol w:w="1276"/>
        <w:gridCol w:w="1276"/>
        <w:gridCol w:w="1275"/>
        <w:gridCol w:w="1560"/>
      </w:tblGrid>
      <w:tr w:rsidR="00DA052E" w:rsidRPr="00A01A95" w:rsidTr="00A01A95">
        <w:trPr>
          <w:trHeight w:val="536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4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Объем финансового обеспечения по годам, </w:t>
            </w:r>
            <w:proofErr w:type="spellStart"/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тыс.рублей</w:t>
            </w:r>
            <w:proofErr w:type="spellEnd"/>
          </w:p>
          <w:p w:rsidR="00DA052E" w:rsidRPr="00A01A95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DA052E" w:rsidRPr="00A01A95" w:rsidTr="00A01A95">
        <w:trPr>
          <w:trHeight w:val="238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4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Всего</w:t>
            </w:r>
          </w:p>
        </w:tc>
      </w:tr>
    </w:tbl>
    <w:p w:rsidR="00DA052E" w:rsidRPr="00B7660A" w:rsidRDefault="00DA052E" w:rsidP="00DA052E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4645"/>
        <w:gridCol w:w="2694"/>
        <w:gridCol w:w="1275"/>
        <w:gridCol w:w="1276"/>
        <w:gridCol w:w="1275"/>
        <w:gridCol w:w="1277"/>
        <w:gridCol w:w="1276"/>
        <w:gridCol w:w="1559"/>
      </w:tblGrid>
      <w:tr w:rsidR="00DA052E" w:rsidRPr="00A01A95" w:rsidTr="00A01A95">
        <w:trPr>
          <w:trHeight w:val="351"/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</w:tr>
      <w:tr w:rsidR="00F73A41" w:rsidRPr="00A01A95" w:rsidTr="00A01A95">
        <w:trPr>
          <w:trHeight w:val="6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Комплекс процессных мероприятий (всего),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1440200000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29 445,0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41 408,0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B703A8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199 985,0</w:t>
            </w:r>
          </w:p>
        </w:tc>
      </w:tr>
      <w:tr w:rsidR="00055050" w:rsidRPr="00A01A95" w:rsidTr="00A01A95">
        <w:trPr>
          <w:trHeight w:val="35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29 445,0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41 408,0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43 044,0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199 985,0</w:t>
            </w:r>
          </w:p>
        </w:tc>
      </w:tr>
      <w:tr w:rsidR="00DA052E" w:rsidRPr="00A01A95" w:rsidTr="00A01A95">
        <w:trPr>
          <w:trHeight w:val="41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2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F73A41" w:rsidRPr="00A01A95" w:rsidTr="00A01A95">
        <w:trPr>
          <w:trHeight w:val="87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11.1.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widowControl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Обеспечение функций органов местного самоуправления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»,</w:t>
            </w:r>
            <w:r w:rsidRPr="00A01A95">
              <w:rPr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всего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86004121440200190100,</w:t>
            </w:r>
          </w:p>
          <w:p w:rsidR="00F73A41" w:rsidRPr="00A01A95" w:rsidRDefault="00F73A41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86004121440200190100, 86004121440200190800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16 476,0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23 931,0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24 889,0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24 889,0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24 889,0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115 074,0</w:t>
            </w:r>
          </w:p>
        </w:tc>
      </w:tr>
      <w:tr w:rsidR="00055050" w:rsidRPr="00A01A95" w:rsidTr="00A01A95">
        <w:trPr>
          <w:trHeight w:val="98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86004121440200190100,</w:t>
            </w:r>
          </w:p>
          <w:p w:rsidR="00055050" w:rsidRPr="00A01A95" w:rsidRDefault="00055050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86004121440200190100, 86004121440200190800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/>
                <w:sz w:val="21"/>
                <w:szCs w:val="21"/>
              </w:rPr>
              <w:t>16 476,0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/>
                <w:sz w:val="21"/>
                <w:szCs w:val="21"/>
              </w:rPr>
              <w:t>23 931,0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/>
                <w:sz w:val="21"/>
                <w:szCs w:val="21"/>
              </w:rPr>
              <w:t>24 889,0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/>
                <w:sz w:val="21"/>
                <w:szCs w:val="21"/>
              </w:rPr>
              <w:t>24 889,0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color w:val="000000"/>
                <w:sz w:val="21"/>
                <w:szCs w:val="21"/>
              </w:rPr>
              <w:t>24 889,0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115 074,0</w:t>
            </w:r>
          </w:p>
        </w:tc>
      </w:tr>
      <w:tr w:rsidR="00DA052E" w:rsidRPr="00A01A95" w:rsidTr="00A01A95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0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F73A41" w:rsidRPr="00A01A95" w:rsidTr="00A01A95">
        <w:trPr>
          <w:trHeight w:val="11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lastRenderedPageBreak/>
              <w:t>11.2.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widowControl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Мероприятие (результат) «Обеспечение деятельности (оказание услуг) подведомственных учреждений (организаций),</w:t>
            </w:r>
            <w:r w:rsidRPr="00A01A95">
              <w:rPr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 том числе предоставление муниципальным бюджетным и автономным учреждениям субсидий»,</w:t>
            </w:r>
            <w:r w:rsidRPr="00A01A95">
              <w:rPr>
                <w:sz w:val="21"/>
                <w:szCs w:val="21"/>
              </w:rPr>
              <w:t xml:space="preserve"> </w:t>
            </w: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всего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85704121440220590100,</w:t>
            </w:r>
          </w:p>
          <w:p w:rsidR="00F73A41" w:rsidRPr="00A01A95" w:rsidRDefault="00F73A41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85704121440220590200,</w:t>
            </w:r>
          </w:p>
          <w:p w:rsidR="00F73A41" w:rsidRPr="00A01A95" w:rsidRDefault="00F73A41" w:rsidP="00B32AB9">
            <w:pPr>
              <w:widowControl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sz w:val="21"/>
                <w:szCs w:val="21"/>
              </w:rPr>
              <w:t>85704121440220590800,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12 969,0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17 477,0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18 155,0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18 155,0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41" w:rsidRPr="00A01A95" w:rsidRDefault="00F73A41" w:rsidP="00A01A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84 911,0</w:t>
            </w:r>
          </w:p>
        </w:tc>
      </w:tr>
      <w:tr w:rsidR="00055050" w:rsidRPr="00A01A95" w:rsidTr="00A01A95">
        <w:trPr>
          <w:trHeight w:val="73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85704120840320590100,</w:t>
            </w:r>
          </w:p>
          <w:p w:rsidR="00055050" w:rsidRPr="00A01A95" w:rsidRDefault="00055050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85704120840320590200,</w:t>
            </w:r>
          </w:p>
          <w:p w:rsidR="00055050" w:rsidRPr="00A01A95" w:rsidRDefault="00055050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85704120840320590800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12 969,0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17 477,0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18 155,0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18 155,0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50" w:rsidRPr="00A01A95" w:rsidRDefault="00055050" w:rsidP="00A01A95">
            <w:pPr>
              <w:jc w:val="center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84 911,0</w:t>
            </w:r>
          </w:p>
        </w:tc>
      </w:tr>
      <w:tr w:rsidR="00DA052E" w:rsidRPr="00A01A95" w:rsidTr="00A01A95">
        <w:trPr>
          <w:trHeight w:val="44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A01A95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4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DA052E" w:rsidRPr="00A01A95" w:rsidTr="00A01A95">
        <w:trPr>
          <w:trHeight w:val="449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widowControl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A01A95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</w:tbl>
    <w:p w:rsidR="00A01A95" w:rsidRDefault="00A01A95" w:rsidP="00A01A95">
      <w:pPr>
        <w:widowControl/>
        <w:rPr>
          <w:b/>
          <w:bCs/>
          <w:sz w:val="24"/>
          <w:szCs w:val="24"/>
        </w:rPr>
      </w:pPr>
    </w:p>
    <w:p w:rsidR="00A01A95" w:rsidRPr="00E864DA" w:rsidRDefault="00A01A95" w:rsidP="00A01A95">
      <w:pPr>
        <w:widowControl/>
        <w:rPr>
          <w:b/>
          <w:bCs/>
          <w:color w:val="FF0000"/>
          <w:sz w:val="24"/>
          <w:szCs w:val="24"/>
        </w:rPr>
      </w:pPr>
    </w:p>
    <w:p w:rsidR="00A01A95" w:rsidRPr="00E864DA" w:rsidRDefault="00A01A95" w:rsidP="00A01A95">
      <w:pPr>
        <w:widowControl/>
        <w:rPr>
          <w:b/>
          <w:bCs/>
          <w:color w:val="FF0000"/>
          <w:sz w:val="24"/>
          <w:szCs w:val="24"/>
        </w:rPr>
      </w:pPr>
    </w:p>
    <w:p w:rsidR="00C23A4C" w:rsidRPr="00B7660A" w:rsidRDefault="00C23A4C" w:rsidP="00821DB9">
      <w:pPr>
        <w:ind w:left="9214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Приложение</w:t>
      </w:r>
    </w:p>
    <w:p w:rsidR="00C23A4C" w:rsidRPr="00B7660A" w:rsidRDefault="00C23A4C" w:rsidP="00821DB9">
      <w:pPr>
        <w:ind w:left="9214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к паспорту комплекса процессных мероприятий </w:t>
      </w:r>
      <w:r w:rsidR="000F2D08" w:rsidRPr="00B7660A">
        <w:rPr>
          <w:b/>
          <w:bCs/>
          <w:sz w:val="24"/>
          <w:szCs w:val="24"/>
        </w:rPr>
        <w:t>2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 w:rsidR="000F2D08" w:rsidRPr="00B7660A">
        <w:rPr>
          <w:b/>
          <w:bCs/>
          <w:sz w:val="24"/>
          <w:szCs w:val="24"/>
        </w:rPr>
        <w:t>2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38"/>
        <w:gridCol w:w="6492"/>
        <w:gridCol w:w="2268"/>
        <w:gridCol w:w="4678"/>
        <w:gridCol w:w="1701"/>
      </w:tblGrid>
      <w:tr w:rsidR="003E0915" w:rsidRPr="00A01A95" w:rsidTr="0089195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№ п/п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Задача, мероприятие (результат)/ 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Дата наступления контрольной точки (день, месяц)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891957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подтверж</w:t>
            </w:r>
            <w:proofErr w:type="spellEnd"/>
            <w:r w:rsidR="00891957">
              <w:rPr>
                <w:rFonts w:ascii="Times New Roman" w:hAnsi="Times New Roman"/>
                <w:b/>
                <w:bCs/>
                <w:sz w:val="21"/>
                <w:szCs w:val="21"/>
              </w:rPr>
              <w:t>-</w:t>
            </w: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дающего</w:t>
            </w:r>
            <w:proofErr w:type="gramEnd"/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документа</w:t>
            </w:r>
          </w:p>
        </w:tc>
      </w:tr>
    </w:tbl>
    <w:p w:rsidR="00C23A4C" w:rsidRPr="001016CB" w:rsidRDefault="00C23A4C" w:rsidP="003E0915">
      <w:pPr>
        <w:spacing w:line="228" w:lineRule="auto"/>
        <w:jc w:val="center"/>
        <w:outlineLvl w:val="0"/>
        <w:rPr>
          <w:b/>
          <w:bCs/>
          <w:sz w:val="2"/>
          <w:szCs w:val="2"/>
        </w:rPr>
      </w:pPr>
    </w:p>
    <w:tbl>
      <w:tblPr>
        <w:tblStyle w:val="af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38"/>
        <w:gridCol w:w="6492"/>
        <w:gridCol w:w="2268"/>
        <w:gridCol w:w="4678"/>
        <w:gridCol w:w="1701"/>
      </w:tblGrid>
      <w:tr w:rsidR="00C23A4C" w:rsidRPr="00A01A95" w:rsidTr="00891957">
        <w:trPr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</w:tr>
      <w:tr w:rsidR="00C23A4C" w:rsidRPr="00A01A95" w:rsidTr="00A01A95">
        <w:trPr>
          <w:trHeight w:val="29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15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ind w:right="317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01A95">
              <w:rPr>
                <w:rFonts w:ascii="Times New Roman" w:hAnsi="Times New Roman"/>
                <w:b/>
                <w:bCs/>
                <w:sz w:val="21"/>
                <w:szCs w:val="21"/>
              </w:rPr>
              <w:t>Задача 1. «Реализация комплекса процессных мероприятий по кадастровой деятельности, землеустройству и землепользованию»</w:t>
            </w:r>
          </w:p>
        </w:tc>
      </w:tr>
      <w:tr w:rsidR="00C23A4C" w:rsidRPr="00A01A95" w:rsidTr="00891957">
        <w:trPr>
          <w:trHeight w:val="55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207D7" w:rsidP="001016CB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Мероприятие (результат) «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Обеспечено выполнение мероприятия по о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>беспечени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ю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деятельности (оказани</w:t>
            </w:r>
            <w:r w:rsidR="001016CB" w:rsidRPr="00A01A95">
              <w:rPr>
                <w:rFonts w:ascii="Times New Roman" w:hAnsi="Times New Roman"/>
                <w:sz w:val="21"/>
                <w:szCs w:val="21"/>
              </w:rPr>
              <w:t>ю</w:t>
            </w:r>
            <w:r w:rsidR="00C23A4C" w:rsidRPr="00A01A95">
              <w:rPr>
                <w:rFonts w:ascii="Times New Roman" w:hAnsi="Times New Roman"/>
                <w:sz w:val="21"/>
                <w:szCs w:val="21"/>
              </w:rPr>
              <w:t xml:space="preserve"> услуг) подведомственных учреждений (организаций)</w:t>
            </w:r>
            <w:r w:rsidR="00356FA5" w:rsidRPr="00A01A95">
              <w:rPr>
                <w:rFonts w:ascii="Times New Roman" w:hAnsi="Times New Roman"/>
                <w:sz w:val="21"/>
                <w:szCs w:val="21"/>
              </w:rPr>
              <w:t>,</w:t>
            </w:r>
            <w:r w:rsidR="00356FA5" w:rsidRPr="00A01A95">
              <w:rPr>
                <w:sz w:val="21"/>
                <w:szCs w:val="21"/>
              </w:rPr>
              <w:t xml:space="preserve"> </w:t>
            </w:r>
            <w:r w:rsidR="00356FA5" w:rsidRPr="00A01A95">
              <w:rPr>
                <w:rFonts w:ascii="Times New Roman" w:hAnsi="Times New Roman"/>
                <w:sz w:val="21"/>
                <w:szCs w:val="21"/>
              </w:rPr>
              <w:t>в том числе предоставлени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ю</w:t>
            </w:r>
            <w:r w:rsidR="00356FA5" w:rsidRPr="00A01A95">
              <w:rPr>
                <w:rFonts w:ascii="Times New Roman" w:hAnsi="Times New Roman"/>
                <w:sz w:val="21"/>
                <w:szCs w:val="21"/>
              </w:rPr>
              <w:t xml:space="preserve"> муниципальным бюджетным и </w:t>
            </w:r>
            <w:r w:rsidR="00C52EF2" w:rsidRPr="00A01A95">
              <w:rPr>
                <w:rFonts w:ascii="Times New Roman" w:hAnsi="Times New Roman"/>
                <w:sz w:val="21"/>
                <w:szCs w:val="21"/>
              </w:rPr>
              <w:t>автономным учреждениям субсидий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52EF2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Ежегодно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Х</w:t>
            </w:r>
          </w:p>
        </w:tc>
      </w:tr>
      <w:tr w:rsidR="00C23A4C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D207D7" w:rsidP="00C52EF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C23A4C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1.1.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1 квартал 202</w:t>
            </w:r>
            <w:r w:rsidR="00B32AB9" w:rsidRPr="00A01A95">
              <w:rPr>
                <w:rFonts w:ascii="Times New Roman" w:hAnsi="Times New Roman"/>
                <w:sz w:val="21"/>
                <w:szCs w:val="21"/>
              </w:rPr>
              <w:t>6</w:t>
            </w:r>
            <w:r w:rsidRPr="00A01A95">
              <w:rPr>
                <w:rFonts w:ascii="Times New Roman" w:hAnsi="Times New Roman"/>
                <w:sz w:val="21"/>
                <w:szCs w:val="21"/>
              </w:rPr>
              <w:t xml:space="preserve">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20.04.202</w:t>
            </w:r>
            <w:r w:rsidR="00B32AB9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C23A4C" w:rsidRPr="00A01A95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 xml:space="preserve">Директор МКУ «Единая служба муниципальной </w:t>
            </w:r>
            <w:r w:rsidRPr="00A01A95">
              <w:rPr>
                <w:rFonts w:ascii="Times New Roman" w:hAnsi="Times New Roman"/>
                <w:sz w:val="21"/>
                <w:szCs w:val="21"/>
              </w:rPr>
              <w:lastRenderedPageBreak/>
              <w:t>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A01A95" w:rsidRDefault="00C23A4C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1.</w:t>
            </w:r>
            <w:r w:rsidR="003E0915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1.2.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2 квартал 2026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20.07.2026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3E0915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1.3.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3 квартал 2026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20.10.2026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</w:t>
            </w:r>
            <w:r w:rsidR="003E0915"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1.4.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о достижении плановых показателей за 4 квартал 2026 года»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20.01.2027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  <w:tr w:rsidR="003E0915" w:rsidRPr="00A01A95" w:rsidTr="00891957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D207D7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1.</w:t>
            </w:r>
            <w:r w:rsidR="003E0915" w:rsidRPr="00A01A95">
              <w:rPr>
                <w:rFonts w:ascii="Times New Roman" w:hAnsi="Times New Roman"/>
                <w:sz w:val="21"/>
                <w:szCs w:val="21"/>
              </w:rPr>
              <w:t>1.5.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Контрольная точка «Предоставлен отчет за 2026 год»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25.02.2027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D7" w:rsidRPr="00A01A95" w:rsidRDefault="00D207D7" w:rsidP="003E0915">
            <w:pPr>
              <w:spacing w:line="228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Начальник управления по использованию муниципальных земель</w:t>
            </w:r>
          </w:p>
          <w:p w:rsidR="003E0915" w:rsidRPr="00A01A95" w:rsidRDefault="003E0915" w:rsidP="003E0915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A01A95">
              <w:rPr>
                <w:rFonts w:ascii="Times New Roman" w:hAnsi="Times New Roman"/>
                <w:sz w:val="21"/>
                <w:szCs w:val="21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A01A95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01A95">
              <w:rPr>
                <w:rFonts w:ascii="Times New Roman" w:eastAsia="Times New Roman" w:hAnsi="Times New Roman" w:cs="Times New Roman"/>
                <w:sz w:val="21"/>
                <w:szCs w:val="21"/>
              </w:rPr>
              <w:t>Отчет</w:t>
            </w:r>
          </w:p>
        </w:tc>
      </w:tr>
    </w:tbl>
    <w:p w:rsidR="00891957" w:rsidRDefault="00891957" w:rsidP="00891957">
      <w:pPr>
        <w:widowControl/>
        <w:rPr>
          <w:b/>
          <w:bCs/>
          <w:sz w:val="24"/>
          <w:szCs w:val="24"/>
        </w:rPr>
      </w:pPr>
    </w:p>
    <w:p w:rsidR="00821DB9" w:rsidRDefault="00821DB9">
      <w:pPr>
        <w:widowControl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DD13D5" w:rsidRPr="00B7660A" w:rsidRDefault="00832CC8" w:rsidP="00821DB9">
      <w:pPr>
        <w:ind w:left="11482" w:right="28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lastRenderedPageBreak/>
        <w:t xml:space="preserve">Приложение № </w:t>
      </w:r>
      <w:r w:rsidR="000F2D08" w:rsidRPr="00B7660A">
        <w:rPr>
          <w:b/>
          <w:bCs/>
          <w:sz w:val="24"/>
          <w:szCs w:val="24"/>
        </w:rPr>
        <w:t>3</w:t>
      </w:r>
    </w:p>
    <w:p w:rsidR="00DD13D5" w:rsidRPr="00B7660A" w:rsidRDefault="00832CC8" w:rsidP="00821DB9">
      <w:pPr>
        <w:ind w:left="11482" w:right="28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к муниципальной программе</w:t>
      </w:r>
    </w:p>
    <w:p w:rsidR="00DD13D5" w:rsidRPr="00B7660A" w:rsidRDefault="00DD13D5" w:rsidP="00821DB9">
      <w:pPr>
        <w:ind w:left="7931" w:right="-879" w:firstLine="7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Сведения</w:t>
      </w: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о порядке сбора информации и методике расчета показателя муниципальной программы</w:t>
      </w: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Губкинского городского округа Белгородской области</w:t>
      </w: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526"/>
      </w:tblGrid>
      <w:tr w:rsidR="00DD13D5" w:rsidRPr="00891957" w:rsidTr="004451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 w:rsidP="00445187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№</w:t>
            </w:r>
          </w:p>
          <w:p w:rsidR="00DD13D5" w:rsidRPr="00891957" w:rsidRDefault="00832CC8" w:rsidP="00445187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п</w:t>
            </w:r>
            <w:r w:rsidR="00445187">
              <w:rPr>
                <w:rFonts w:ascii="Times New Roman" w:hAnsi="Times New Roman"/>
                <w:b/>
                <w:bCs/>
                <w:sz w:val="21"/>
                <w:szCs w:val="21"/>
              </w:rPr>
              <w:t>/п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Едини-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ца</w:t>
            </w:r>
            <w:proofErr w:type="spellEnd"/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измере-ния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(по ОКЕИ)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Опреде-ление</w:t>
            </w:r>
            <w:proofErr w:type="spellEnd"/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показа-теля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Вре-менные</w:t>
            </w:r>
            <w:proofErr w:type="spellEnd"/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харак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-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терис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-тики показа-теля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Алгоритм (формула) и </w:t>
            </w: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методо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-логические</w:t>
            </w:r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пояснения к показа-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телю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Базовые показатели (используемые в формуле)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Метод сбора </w:t>
            </w: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инфор-мации</w:t>
            </w:r>
            <w:proofErr w:type="spellEnd"/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, индекс формы отчет-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ности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Пункт </w:t>
            </w: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Федераль-ного</w:t>
            </w:r>
            <w:proofErr w:type="spellEnd"/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плана 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статисти-ческих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Ответст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-венный</w:t>
            </w:r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за сбор данных по 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показате-лю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Рекви-зиты</w:t>
            </w:r>
            <w:proofErr w:type="spellEnd"/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акта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Срок </w:t>
            </w:r>
            <w:proofErr w:type="spellStart"/>
            <w:proofErr w:type="gram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предостав-ления</w:t>
            </w:r>
            <w:proofErr w:type="spellEnd"/>
            <w:proofErr w:type="gram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годовой отчетности информации</w:t>
            </w:r>
          </w:p>
        </w:tc>
      </w:tr>
    </w:tbl>
    <w:p w:rsidR="00DD13D5" w:rsidRPr="00B7660A" w:rsidRDefault="00DD13D5">
      <w:pPr>
        <w:spacing w:line="14" w:lineRule="auto"/>
        <w:ind w:left="-709" w:right="-879"/>
        <w:jc w:val="center"/>
        <w:outlineLvl w:val="0"/>
        <w:rPr>
          <w:b/>
          <w:bCs/>
        </w:rPr>
      </w:pPr>
    </w:p>
    <w:tbl>
      <w:tblPr>
        <w:tblStyle w:val="af"/>
        <w:tblW w:w="1598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526"/>
      </w:tblGrid>
      <w:tr w:rsidR="00DD13D5" w:rsidRPr="00891957" w:rsidTr="00821DB9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891957" w:rsidRDefault="00832CC8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12</w:t>
            </w:r>
          </w:p>
        </w:tc>
      </w:tr>
      <w:tr w:rsidR="003F2BA0" w:rsidRPr="00891957" w:rsidTr="00821DB9">
        <w:trPr>
          <w:trHeight w:val="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891957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1</w:t>
            </w:r>
            <w:r w:rsidR="003F2BA0"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Неналоговые доходы от использования объектов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Тысяч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proofErr w:type="gramStart"/>
            <w:r w:rsidRPr="00891957">
              <w:rPr>
                <w:rFonts w:ascii="Times New Roman" w:hAnsi="Times New Roman"/>
                <w:sz w:val="21"/>
                <w:szCs w:val="21"/>
              </w:rPr>
              <w:t>Ненало</w:t>
            </w:r>
            <w:r w:rsidR="00891957">
              <w:rPr>
                <w:rFonts w:ascii="Times New Roman" w:hAnsi="Times New Roman"/>
                <w:sz w:val="21"/>
                <w:szCs w:val="21"/>
              </w:rPr>
              <w:t>-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говые</w:t>
            </w:r>
            <w:proofErr w:type="spellEnd"/>
            <w:proofErr w:type="gramEnd"/>
            <w:r w:rsidRPr="00891957">
              <w:rPr>
                <w:rFonts w:ascii="Times New Roman" w:hAnsi="Times New Roman"/>
                <w:sz w:val="21"/>
                <w:szCs w:val="21"/>
              </w:rPr>
              <w:t xml:space="preserve"> доходы от 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исполь-зования</w:t>
            </w:r>
            <w:proofErr w:type="spellEnd"/>
            <w:r w:rsidRPr="00891957">
              <w:rPr>
                <w:rFonts w:ascii="Times New Roman" w:hAnsi="Times New Roman"/>
                <w:sz w:val="21"/>
                <w:szCs w:val="21"/>
              </w:rPr>
              <w:t xml:space="preserve"> объектов 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муници</w:t>
            </w:r>
            <w:r w:rsidR="00891957">
              <w:rPr>
                <w:rFonts w:ascii="Times New Roman" w:hAnsi="Times New Roman"/>
                <w:sz w:val="21"/>
                <w:szCs w:val="21"/>
              </w:rPr>
              <w:t>-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пальной</w:t>
            </w:r>
            <w:proofErr w:type="spellEnd"/>
            <w:r w:rsidRPr="0089195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собствен</w:t>
            </w:r>
            <w:r w:rsidR="00891957">
              <w:rPr>
                <w:rFonts w:ascii="Times New Roman" w:hAnsi="Times New Roman"/>
                <w:sz w:val="21"/>
                <w:szCs w:val="21"/>
              </w:rPr>
              <w:t>-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ности</w:t>
            </w:r>
            <w:proofErr w:type="spellEnd"/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891957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Еже</w:t>
            </w:r>
            <w:r w:rsidR="00891957">
              <w:rPr>
                <w:rFonts w:ascii="Times New Roman" w:hAnsi="Times New Roman"/>
                <w:sz w:val="21"/>
                <w:szCs w:val="21"/>
              </w:rPr>
              <w:t>к</w:t>
            </w:r>
            <w:proofErr w:type="spellEnd"/>
            <w:r w:rsidRPr="00891957">
              <w:rPr>
                <w:rFonts w:ascii="Times New Roman" w:hAnsi="Times New Roman"/>
                <w:sz w:val="21"/>
                <w:szCs w:val="21"/>
              </w:rPr>
              <w:t>-вар-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тально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∑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>нд</w:t>
            </w:r>
            <w:proofErr w:type="spellEnd"/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 xml:space="preserve"> 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= ∑</w:t>
            </w:r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>азу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 xml:space="preserve"> + ∑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>аим</w:t>
            </w:r>
            <w:proofErr w:type="spellEnd"/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 xml:space="preserve">  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+ ∑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>пзу</w:t>
            </w:r>
            <w:proofErr w:type="spellEnd"/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 xml:space="preserve"> 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+ ∑</w:t>
            </w:r>
            <w:r w:rsidRPr="00891957">
              <w:rPr>
                <w:rFonts w:ascii="Times New Roman" w:hAnsi="Times New Roman"/>
                <w:sz w:val="21"/>
                <w:szCs w:val="21"/>
                <w:vertAlign w:val="subscript"/>
              </w:rPr>
              <w:t>пим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нд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 xml:space="preserve"> –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сумма неналоговых дох, </w:t>
            </w:r>
            <w:proofErr w:type="spell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получ</w:t>
            </w:r>
            <w:proofErr w:type="gram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.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</w:t>
            </w:r>
            <w:proofErr w:type="gram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т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использ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объектов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мун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собств. и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зем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уч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-ков,  </w:t>
            </w:r>
            <w:proofErr w:type="spellStart"/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гос.собств.на</w:t>
            </w:r>
            <w:proofErr w:type="spellEnd"/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которые не разгра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ничена,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азу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 - сумма неналоговых дох., полученных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от передачи в аренду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зем</w:t>
            </w:r>
            <w:proofErr w:type="gram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.у</w:t>
            </w:r>
            <w:proofErr w:type="gram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-ков,  в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мун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собств. и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зем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уч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-ков, гос.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собст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на кот. не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разгранич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аим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 xml:space="preserve"> 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- сумма </w:t>
            </w:r>
            <w:proofErr w:type="spell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ненал</w:t>
            </w:r>
            <w:proofErr w:type="spellEnd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. доходов, </w:t>
            </w:r>
            <w:proofErr w:type="spell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получ</w:t>
            </w:r>
            <w:proofErr w:type="gram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.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</w:t>
            </w:r>
            <w:proofErr w:type="gram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т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пере-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lastRenderedPageBreak/>
              <w:t xml:space="preserve">дачи в аренду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мун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имущества,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proofErr w:type="spellStart"/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пзу</w:t>
            </w:r>
            <w:proofErr w:type="spellEnd"/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 xml:space="preserve"> 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- сумма </w:t>
            </w:r>
            <w:proofErr w:type="spell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ненал</w:t>
            </w:r>
            <w:proofErr w:type="spellEnd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. дох. </w:t>
            </w:r>
            <w:proofErr w:type="spell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получ</w:t>
            </w:r>
            <w:proofErr w:type="spellEnd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.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от продажи 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зем</w:t>
            </w:r>
            <w:proofErr w:type="gram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.у</w:t>
            </w:r>
            <w:proofErr w:type="gram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-ков, в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мун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собст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</w:t>
            </w:r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и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зем.уч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-ков, гос. собственность на кот</w:t>
            </w:r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орые не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разграничена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,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>∑</w:t>
            </w:r>
            <w:r w:rsidRPr="00891957">
              <w:rPr>
                <w:rFonts w:ascii="Times New Roman" w:hAnsi="Times New Roman"/>
                <w:b/>
                <w:bCs/>
                <w:sz w:val="21"/>
                <w:szCs w:val="21"/>
                <w:vertAlign w:val="subscript"/>
              </w:rPr>
              <w:t>пим</w:t>
            </w:r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 - сумма </w:t>
            </w:r>
            <w:proofErr w:type="spell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ненал</w:t>
            </w:r>
            <w:proofErr w:type="spellEnd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. дох</w:t>
            </w:r>
            <w:proofErr w:type="gramStart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 xml:space="preserve">., </w:t>
            </w:r>
            <w:proofErr w:type="spellStart"/>
            <w:proofErr w:type="gramEnd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получ</w:t>
            </w:r>
            <w:proofErr w:type="spellEnd"/>
            <w:r w:rsidRPr="00891957">
              <w:rPr>
                <w:rFonts w:ascii="Times New Roman" w:hAnsi="Times New Roman"/>
                <w:bCs/>
                <w:sz w:val="21"/>
                <w:szCs w:val="21"/>
              </w:rPr>
              <w:t>.</w:t>
            </w:r>
            <w:r w:rsidR="00891957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от продажи в аренду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мун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</w:t>
            </w:r>
            <w:r w:rsid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имущ</w:t>
            </w:r>
            <w:r w:rsidRPr="00891957">
              <w:rPr>
                <w:rFonts w:ascii="Times New Roman" w:hAnsi="Times New Roman"/>
                <w:sz w:val="21"/>
                <w:szCs w:val="21"/>
              </w:rPr>
              <w:t>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 xml:space="preserve">Комитет по управлению </w:t>
            </w:r>
            <w:proofErr w:type="spellStart"/>
            <w:proofErr w:type="gramStart"/>
            <w:r w:rsidRPr="00891957">
              <w:rPr>
                <w:rFonts w:ascii="Times New Roman" w:hAnsi="Times New Roman"/>
                <w:sz w:val="21"/>
                <w:szCs w:val="21"/>
              </w:rPr>
              <w:t>муници-пальной</w:t>
            </w:r>
            <w:proofErr w:type="spellEnd"/>
            <w:proofErr w:type="gramEnd"/>
            <w:r w:rsidRPr="0089195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собствен-ностью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D207D7" w:rsidP="001016CB">
            <w:pPr>
              <w:jc w:val="center"/>
              <w:rPr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25 февраля года</w:t>
            </w:r>
            <w:r w:rsidR="003F2BA0" w:rsidRPr="00891957">
              <w:rPr>
                <w:rFonts w:ascii="Times New Roman" w:hAnsi="Times New Roman"/>
                <w:sz w:val="21"/>
                <w:szCs w:val="21"/>
              </w:rPr>
              <w:t xml:space="preserve">, следующего за отчетным </w:t>
            </w:r>
            <w:r w:rsidR="001016CB" w:rsidRPr="00891957">
              <w:rPr>
                <w:rFonts w:ascii="Times New Roman" w:hAnsi="Times New Roman"/>
                <w:sz w:val="21"/>
                <w:szCs w:val="21"/>
              </w:rPr>
              <w:t>годом</w:t>
            </w:r>
          </w:p>
        </w:tc>
      </w:tr>
      <w:tr w:rsidR="003F2BA0" w:rsidRPr="00891957" w:rsidTr="00821DB9">
        <w:trPr>
          <w:trHeight w:val="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891957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lastRenderedPageBreak/>
              <w:t>2</w:t>
            </w:r>
            <w:r w:rsidR="003F2BA0" w:rsidRPr="00891957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gramStart"/>
            <w:r w:rsidRPr="00891957">
              <w:rPr>
                <w:rFonts w:ascii="Times New Roman" w:hAnsi="Times New Roman"/>
                <w:sz w:val="21"/>
                <w:szCs w:val="21"/>
              </w:rPr>
              <w:t>Земель-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ные</w:t>
            </w:r>
            <w:proofErr w:type="spellEnd"/>
            <w:proofErr w:type="gramEnd"/>
            <w:r w:rsidRPr="00891957">
              <w:rPr>
                <w:rFonts w:ascii="Times New Roman" w:hAnsi="Times New Roman"/>
                <w:sz w:val="21"/>
                <w:szCs w:val="21"/>
              </w:rPr>
              <w:t xml:space="preserve"> участки – объекты 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налооб-ложения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Ежек</w:t>
            </w:r>
            <w:proofErr w:type="spellEnd"/>
            <w:r w:rsidRPr="00891957">
              <w:rPr>
                <w:rFonts w:ascii="Times New Roman" w:hAnsi="Times New Roman"/>
                <w:sz w:val="21"/>
                <w:szCs w:val="21"/>
              </w:rPr>
              <w:t>-вар-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тально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S=S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+ 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n+1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+ 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n+2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+ 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– сумма площадей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зем.уч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-ков,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вовлеч.в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оборот </w:t>
            </w:r>
          </w:p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proofErr w:type="gram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 ,</w:t>
            </w:r>
            <w:proofErr w:type="gram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+1,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lang w:val="en-US"/>
              </w:rPr>
              <w:t>S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  <w:lang w:val="en-US"/>
              </w:rPr>
              <w:t>n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  <w:vertAlign w:val="subscript"/>
              </w:rPr>
              <w:t xml:space="preserve">+…– </w:t>
            </w:r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площадь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вовлеч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зем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.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уч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-ков в </w:t>
            </w:r>
            <w:proofErr w:type="spellStart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отч</w:t>
            </w:r>
            <w:proofErr w:type="spellEnd"/>
            <w:r w:rsidRPr="00891957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 периоде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outlineLvl w:val="0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 xml:space="preserve">Комитет по управлению </w:t>
            </w:r>
            <w:proofErr w:type="spellStart"/>
            <w:proofErr w:type="gramStart"/>
            <w:r w:rsidRPr="00891957">
              <w:rPr>
                <w:rFonts w:ascii="Times New Roman" w:hAnsi="Times New Roman"/>
                <w:sz w:val="21"/>
                <w:szCs w:val="21"/>
              </w:rPr>
              <w:t>муници-пальной</w:t>
            </w:r>
            <w:proofErr w:type="spellEnd"/>
            <w:proofErr w:type="gramEnd"/>
            <w:r w:rsidRPr="0089195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891957">
              <w:rPr>
                <w:rFonts w:ascii="Times New Roman" w:hAnsi="Times New Roman"/>
                <w:sz w:val="21"/>
                <w:szCs w:val="21"/>
              </w:rPr>
              <w:t>собствен-ностью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3F2BA0" w:rsidP="003B6BA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891957" w:rsidRDefault="001016CB" w:rsidP="003B6BAE">
            <w:pPr>
              <w:jc w:val="center"/>
              <w:rPr>
                <w:sz w:val="21"/>
                <w:szCs w:val="21"/>
              </w:rPr>
            </w:pPr>
            <w:r w:rsidRPr="00891957">
              <w:rPr>
                <w:rFonts w:ascii="Times New Roman" w:hAnsi="Times New Roman"/>
                <w:sz w:val="21"/>
                <w:szCs w:val="21"/>
              </w:rPr>
              <w:t>25 февраля года, следующего за отчетным годом</w:t>
            </w:r>
          </w:p>
        </w:tc>
      </w:tr>
    </w:tbl>
    <w:p w:rsidR="00DD13D5" w:rsidRPr="00B7660A" w:rsidRDefault="00832CC8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1957" w:rsidRDefault="00891957" w:rsidP="00891957">
      <w:pPr>
        <w:widowControl/>
        <w:rPr>
          <w:b/>
          <w:bCs/>
          <w:sz w:val="24"/>
          <w:szCs w:val="24"/>
        </w:rPr>
      </w:pPr>
    </w:p>
    <w:sectPr w:rsidR="00891957">
      <w:headerReference w:type="default" r:id="rId15"/>
      <w:pgSz w:w="16838" w:h="11906" w:orient="landscape"/>
      <w:pgMar w:top="1531" w:right="39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05E" w:rsidRDefault="009E005E">
      <w:r>
        <w:separator/>
      </w:r>
    </w:p>
  </w:endnote>
  <w:endnote w:type="continuationSeparator" w:id="0">
    <w:p w:rsidR="009E005E" w:rsidRDefault="009E0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05E" w:rsidRDefault="009E005E">
      <w:r>
        <w:separator/>
      </w:r>
    </w:p>
  </w:footnote>
  <w:footnote w:type="continuationSeparator" w:id="0">
    <w:p w:rsidR="009E005E" w:rsidRDefault="009E0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05E" w:rsidRDefault="009E005E">
    <w:pPr>
      <w:pStyle w:val="aa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E005E" w:rsidRDefault="009E005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05E" w:rsidRDefault="009E005E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1A4A1E">
      <w:rPr>
        <w:noProof/>
      </w:rPr>
      <w:t>5</w:t>
    </w:r>
    <w:r>
      <w:fldChar w:fldCharType="end"/>
    </w:r>
  </w:p>
  <w:p w:rsidR="009E005E" w:rsidRDefault="009E005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05E" w:rsidRDefault="009E005E">
    <w:pPr>
      <w:pStyle w:val="aa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05E" w:rsidRDefault="009E005E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1A4A1E">
      <w:rPr>
        <w:noProof/>
      </w:rPr>
      <w:t>7</w:t>
    </w:r>
    <w:r>
      <w:fldChar w:fldCharType="end"/>
    </w:r>
  </w:p>
  <w:p w:rsidR="009E005E" w:rsidRDefault="009E00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D37"/>
    <w:multiLevelType w:val="hybridMultilevel"/>
    <w:tmpl w:val="2C0AE87C"/>
    <w:lvl w:ilvl="0" w:tplc="9BF6932E">
      <w:start w:val="1"/>
      <w:numFmt w:val="decimal"/>
      <w:lvlText w:val="%1."/>
      <w:lvlJc w:val="left"/>
      <w:pPr>
        <w:ind w:left="709" w:hanging="360"/>
      </w:pPr>
    </w:lvl>
    <w:lvl w:ilvl="1" w:tplc="C5E2F1F8">
      <w:start w:val="1"/>
      <w:numFmt w:val="lowerLetter"/>
      <w:lvlText w:val="%2."/>
      <w:lvlJc w:val="left"/>
      <w:pPr>
        <w:ind w:left="1429" w:hanging="360"/>
      </w:pPr>
    </w:lvl>
    <w:lvl w:ilvl="2" w:tplc="59A6A840">
      <w:start w:val="1"/>
      <w:numFmt w:val="lowerRoman"/>
      <w:lvlText w:val="%3."/>
      <w:lvlJc w:val="right"/>
      <w:pPr>
        <w:ind w:left="2149" w:hanging="180"/>
      </w:pPr>
    </w:lvl>
    <w:lvl w:ilvl="3" w:tplc="16BA1AA0">
      <w:start w:val="1"/>
      <w:numFmt w:val="decimal"/>
      <w:lvlText w:val="%4."/>
      <w:lvlJc w:val="left"/>
      <w:pPr>
        <w:ind w:left="2869" w:hanging="360"/>
      </w:pPr>
    </w:lvl>
    <w:lvl w:ilvl="4" w:tplc="EB4C722A">
      <w:start w:val="1"/>
      <w:numFmt w:val="lowerLetter"/>
      <w:lvlText w:val="%5."/>
      <w:lvlJc w:val="left"/>
      <w:pPr>
        <w:ind w:left="3589" w:hanging="360"/>
      </w:pPr>
    </w:lvl>
    <w:lvl w:ilvl="5" w:tplc="39B8CCBE">
      <w:start w:val="1"/>
      <w:numFmt w:val="lowerRoman"/>
      <w:lvlText w:val="%6."/>
      <w:lvlJc w:val="right"/>
      <w:pPr>
        <w:ind w:left="4309" w:hanging="180"/>
      </w:pPr>
    </w:lvl>
    <w:lvl w:ilvl="6" w:tplc="201083E6">
      <w:start w:val="1"/>
      <w:numFmt w:val="decimal"/>
      <w:lvlText w:val="%7."/>
      <w:lvlJc w:val="left"/>
      <w:pPr>
        <w:ind w:left="5029" w:hanging="360"/>
      </w:pPr>
    </w:lvl>
    <w:lvl w:ilvl="7" w:tplc="7C12619A">
      <w:start w:val="1"/>
      <w:numFmt w:val="lowerLetter"/>
      <w:lvlText w:val="%8."/>
      <w:lvlJc w:val="left"/>
      <w:pPr>
        <w:ind w:left="5749" w:hanging="360"/>
      </w:pPr>
    </w:lvl>
    <w:lvl w:ilvl="8" w:tplc="E154E986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31C072D"/>
    <w:multiLevelType w:val="hybridMultilevel"/>
    <w:tmpl w:val="D5F6F004"/>
    <w:lvl w:ilvl="0" w:tplc="8584AD1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9CE90F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4F6478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206317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43740EB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F1CA38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D14EF9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3C604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C94A7D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>
    <w:nsid w:val="049E5B3E"/>
    <w:multiLevelType w:val="hybridMultilevel"/>
    <w:tmpl w:val="BFBC41AC"/>
    <w:lvl w:ilvl="0" w:tplc="B3B243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773CB"/>
    <w:multiLevelType w:val="hybridMultilevel"/>
    <w:tmpl w:val="EDF21E74"/>
    <w:lvl w:ilvl="0" w:tplc="C2223D2C">
      <w:start w:val="1"/>
      <w:numFmt w:val="decimal"/>
      <w:lvlText w:val="%1."/>
      <w:lvlJc w:val="left"/>
      <w:pPr>
        <w:ind w:left="992" w:hanging="360"/>
      </w:pPr>
    </w:lvl>
    <w:lvl w:ilvl="1" w:tplc="243096A2">
      <w:start w:val="1"/>
      <w:numFmt w:val="lowerLetter"/>
      <w:lvlText w:val="%2."/>
      <w:lvlJc w:val="left"/>
      <w:pPr>
        <w:ind w:left="1712" w:hanging="360"/>
      </w:pPr>
    </w:lvl>
    <w:lvl w:ilvl="2" w:tplc="4DFC3542">
      <w:start w:val="1"/>
      <w:numFmt w:val="lowerRoman"/>
      <w:lvlText w:val="%3."/>
      <w:lvlJc w:val="right"/>
      <w:pPr>
        <w:ind w:left="2432" w:hanging="180"/>
      </w:pPr>
    </w:lvl>
    <w:lvl w:ilvl="3" w:tplc="6D329988">
      <w:start w:val="1"/>
      <w:numFmt w:val="decimal"/>
      <w:lvlText w:val="%4."/>
      <w:lvlJc w:val="left"/>
      <w:pPr>
        <w:ind w:left="3152" w:hanging="360"/>
      </w:pPr>
    </w:lvl>
    <w:lvl w:ilvl="4" w:tplc="7E22600A">
      <w:start w:val="1"/>
      <w:numFmt w:val="lowerLetter"/>
      <w:lvlText w:val="%5."/>
      <w:lvlJc w:val="left"/>
      <w:pPr>
        <w:ind w:left="3872" w:hanging="360"/>
      </w:pPr>
    </w:lvl>
    <w:lvl w:ilvl="5" w:tplc="F2D0C96A">
      <w:start w:val="1"/>
      <w:numFmt w:val="lowerRoman"/>
      <w:lvlText w:val="%6."/>
      <w:lvlJc w:val="right"/>
      <w:pPr>
        <w:ind w:left="4592" w:hanging="180"/>
      </w:pPr>
    </w:lvl>
    <w:lvl w:ilvl="6" w:tplc="92A8CBCE">
      <w:start w:val="1"/>
      <w:numFmt w:val="decimal"/>
      <w:lvlText w:val="%7."/>
      <w:lvlJc w:val="left"/>
      <w:pPr>
        <w:ind w:left="5312" w:hanging="360"/>
      </w:pPr>
    </w:lvl>
    <w:lvl w:ilvl="7" w:tplc="505082BC">
      <w:start w:val="1"/>
      <w:numFmt w:val="lowerLetter"/>
      <w:lvlText w:val="%8."/>
      <w:lvlJc w:val="left"/>
      <w:pPr>
        <w:ind w:left="6032" w:hanging="360"/>
      </w:pPr>
    </w:lvl>
    <w:lvl w:ilvl="8" w:tplc="EFCE6968">
      <w:start w:val="1"/>
      <w:numFmt w:val="lowerRoman"/>
      <w:lvlText w:val="%9."/>
      <w:lvlJc w:val="right"/>
      <w:pPr>
        <w:ind w:left="6752" w:hanging="180"/>
      </w:pPr>
    </w:lvl>
  </w:abstractNum>
  <w:abstractNum w:abstractNumId="4">
    <w:nsid w:val="07057C55"/>
    <w:multiLevelType w:val="hybridMultilevel"/>
    <w:tmpl w:val="5BDED356"/>
    <w:lvl w:ilvl="0" w:tplc="0B422E62">
      <w:start w:val="1"/>
      <w:numFmt w:val="decimal"/>
      <w:lvlText w:val="%1."/>
      <w:lvlJc w:val="left"/>
      <w:pPr>
        <w:ind w:left="992" w:hanging="360"/>
      </w:pPr>
    </w:lvl>
    <w:lvl w:ilvl="1" w:tplc="D098D11E">
      <w:start w:val="1"/>
      <w:numFmt w:val="lowerLetter"/>
      <w:lvlText w:val="%2."/>
      <w:lvlJc w:val="left"/>
      <w:pPr>
        <w:ind w:left="1712" w:hanging="360"/>
      </w:pPr>
    </w:lvl>
    <w:lvl w:ilvl="2" w:tplc="ECBEF0EA">
      <w:start w:val="1"/>
      <w:numFmt w:val="lowerRoman"/>
      <w:lvlText w:val="%3."/>
      <w:lvlJc w:val="right"/>
      <w:pPr>
        <w:ind w:left="2432" w:hanging="180"/>
      </w:pPr>
    </w:lvl>
    <w:lvl w:ilvl="3" w:tplc="F438CE94">
      <w:start w:val="1"/>
      <w:numFmt w:val="decimal"/>
      <w:lvlText w:val="%4."/>
      <w:lvlJc w:val="left"/>
      <w:pPr>
        <w:ind w:left="3152" w:hanging="360"/>
      </w:pPr>
    </w:lvl>
    <w:lvl w:ilvl="4" w:tplc="AF606BD0">
      <w:start w:val="1"/>
      <w:numFmt w:val="lowerLetter"/>
      <w:lvlText w:val="%5."/>
      <w:lvlJc w:val="left"/>
      <w:pPr>
        <w:ind w:left="3872" w:hanging="360"/>
      </w:pPr>
    </w:lvl>
    <w:lvl w:ilvl="5" w:tplc="78C2365C">
      <w:start w:val="1"/>
      <w:numFmt w:val="lowerRoman"/>
      <w:lvlText w:val="%6."/>
      <w:lvlJc w:val="right"/>
      <w:pPr>
        <w:ind w:left="4592" w:hanging="180"/>
      </w:pPr>
    </w:lvl>
    <w:lvl w:ilvl="6" w:tplc="ED0EB672">
      <w:start w:val="1"/>
      <w:numFmt w:val="decimal"/>
      <w:lvlText w:val="%7."/>
      <w:lvlJc w:val="left"/>
      <w:pPr>
        <w:ind w:left="5312" w:hanging="360"/>
      </w:pPr>
    </w:lvl>
    <w:lvl w:ilvl="7" w:tplc="B3EE35B8">
      <w:start w:val="1"/>
      <w:numFmt w:val="lowerLetter"/>
      <w:lvlText w:val="%8."/>
      <w:lvlJc w:val="left"/>
      <w:pPr>
        <w:ind w:left="6032" w:hanging="360"/>
      </w:pPr>
    </w:lvl>
    <w:lvl w:ilvl="8" w:tplc="1D129432">
      <w:start w:val="1"/>
      <w:numFmt w:val="lowerRoman"/>
      <w:lvlText w:val="%9."/>
      <w:lvlJc w:val="right"/>
      <w:pPr>
        <w:ind w:left="6752" w:hanging="180"/>
      </w:pPr>
    </w:lvl>
  </w:abstractNum>
  <w:abstractNum w:abstractNumId="5">
    <w:nsid w:val="0A307765"/>
    <w:multiLevelType w:val="hybridMultilevel"/>
    <w:tmpl w:val="7D8A8BFA"/>
    <w:lvl w:ilvl="0" w:tplc="7B38784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119AA0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3A03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30FE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367B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5B040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E6EE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D9E5F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F87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0AA34617"/>
    <w:multiLevelType w:val="hybridMultilevel"/>
    <w:tmpl w:val="2A94E3E6"/>
    <w:lvl w:ilvl="0" w:tplc="997229FE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560C73A0">
      <w:start w:val="1"/>
      <w:numFmt w:val="lowerLetter"/>
      <w:lvlText w:val="%2."/>
      <w:lvlJc w:val="left"/>
      <w:pPr>
        <w:ind w:left="1712" w:hanging="360"/>
      </w:pPr>
    </w:lvl>
    <w:lvl w:ilvl="2" w:tplc="2CF63E52">
      <w:start w:val="1"/>
      <w:numFmt w:val="lowerRoman"/>
      <w:lvlText w:val="%3."/>
      <w:lvlJc w:val="right"/>
      <w:pPr>
        <w:ind w:left="2432" w:hanging="180"/>
      </w:pPr>
    </w:lvl>
    <w:lvl w:ilvl="3" w:tplc="2F2CFF04">
      <w:start w:val="1"/>
      <w:numFmt w:val="decimal"/>
      <w:lvlText w:val="%4."/>
      <w:lvlJc w:val="left"/>
      <w:pPr>
        <w:ind w:left="3152" w:hanging="360"/>
      </w:pPr>
    </w:lvl>
    <w:lvl w:ilvl="4" w:tplc="04B852F2">
      <w:start w:val="1"/>
      <w:numFmt w:val="lowerLetter"/>
      <w:lvlText w:val="%5."/>
      <w:lvlJc w:val="left"/>
      <w:pPr>
        <w:ind w:left="3872" w:hanging="360"/>
      </w:pPr>
    </w:lvl>
    <w:lvl w:ilvl="5" w:tplc="5E9A9EFE">
      <w:start w:val="1"/>
      <w:numFmt w:val="lowerRoman"/>
      <w:lvlText w:val="%6."/>
      <w:lvlJc w:val="right"/>
      <w:pPr>
        <w:ind w:left="4592" w:hanging="180"/>
      </w:pPr>
    </w:lvl>
    <w:lvl w:ilvl="6" w:tplc="E2CE8F68">
      <w:start w:val="1"/>
      <w:numFmt w:val="decimal"/>
      <w:lvlText w:val="%7."/>
      <w:lvlJc w:val="left"/>
      <w:pPr>
        <w:ind w:left="5312" w:hanging="360"/>
      </w:pPr>
    </w:lvl>
    <w:lvl w:ilvl="7" w:tplc="067C2262">
      <w:start w:val="1"/>
      <w:numFmt w:val="lowerLetter"/>
      <w:lvlText w:val="%8."/>
      <w:lvlJc w:val="left"/>
      <w:pPr>
        <w:ind w:left="6032" w:hanging="360"/>
      </w:pPr>
    </w:lvl>
    <w:lvl w:ilvl="8" w:tplc="87AC4626">
      <w:start w:val="1"/>
      <w:numFmt w:val="lowerRoman"/>
      <w:lvlText w:val="%9."/>
      <w:lvlJc w:val="right"/>
      <w:pPr>
        <w:ind w:left="6752" w:hanging="180"/>
      </w:pPr>
    </w:lvl>
  </w:abstractNum>
  <w:abstractNum w:abstractNumId="7">
    <w:nsid w:val="0F2A6038"/>
    <w:multiLevelType w:val="hybridMultilevel"/>
    <w:tmpl w:val="1DC8D7A8"/>
    <w:lvl w:ilvl="0" w:tplc="08888CE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CBC0295"/>
    <w:multiLevelType w:val="hybridMultilevel"/>
    <w:tmpl w:val="7BEEB970"/>
    <w:lvl w:ilvl="0" w:tplc="A8C2891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650BE6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9222C0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D602B9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6324AE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B1EA04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2123D1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546369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BEF89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>
    <w:nsid w:val="1FD56383"/>
    <w:multiLevelType w:val="hybridMultilevel"/>
    <w:tmpl w:val="C66CD022"/>
    <w:lvl w:ilvl="0" w:tplc="48AA020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0A6506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7AAC12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F52A12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B680C8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4FAFC4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DBC52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118E99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EA286D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>
    <w:nsid w:val="2113012A"/>
    <w:multiLevelType w:val="hybridMultilevel"/>
    <w:tmpl w:val="971EF868"/>
    <w:lvl w:ilvl="0" w:tplc="5DA269CE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91D29840">
      <w:start w:val="1"/>
      <w:numFmt w:val="lowerLetter"/>
      <w:lvlText w:val="%2."/>
      <w:lvlJc w:val="left"/>
      <w:pPr>
        <w:ind w:left="1712" w:hanging="360"/>
      </w:pPr>
    </w:lvl>
    <w:lvl w:ilvl="2" w:tplc="4A32E7A0">
      <w:start w:val="1"/>
      <w:numFmt w:val="lowerRoman"/>
      <w:lvlText w:val="%3."/>
      <w:lvlJc w:val="right"/>
      <w:pPr>
        <w:ind w:left="2432" w:hanging="180"/>
      </w:pPr>
    </w:lvl>
    <w:lvl w:ilvl="3" w:tplc="89749FD4">
      <w:start w:val="1"/>
      <w:numFmt w:val="decimal"/>
      <w:lvlText w:val="%4."/>
      <w:lvlJc w:val="left"/>
      <w:pPr>
        <w:ind w:left="3152" w:hanging="360"/>
      </w:pPr>
    </w:lvl>
    <w:lvl w:ilvl="4" w:tplc="04DA7130">
      <w:start w:val="1"/>
      <w:numFmt w:val="lowerLetter"/>
      <w:lvlText w:val="%5."/>
      <w:lvlJc w:val="left"/>
      <w:pPr>
        <w:ind w:left="3872" w:hanging="360"/>
      </w:pPr>
    </w:lvl>
    <w:lvl w:ilvl="5" w:tplc="96F81A6C">
      <w:start w:val="1"/>
      <w:numFmt w:val="lowerRoman"/>
      <w:lvlText w:val="%6."/>
      <w:lvlJc w:val="right"/>
      <w:pPr>
        <w:ind w:left="4592" w:hanging="180"/>
      </w:pPr>
    </w:lvl>
    <w:lvl w:ilvl="6" w:tplc="EB640B50">
      <w:start w:val="1"/>
      <w:numFmt w:val="decimal"/>
      <w:lvlText w:val="%7."/>
      <w:lvlJc w:val="left"/>
      <w:pPr>
        <w:ind w:left="5312" w:hanging="360"/>
      </w:pPr>
    </w:lvl>
    <w:lvl w:ilvl="7" w:tplc="57D60092">
      <w:start w:val="1"/>
      <w:numFmt w:val="lowerLetter"/>
      <w:lvlText w:val="%8."/>
      <w:lvlJc w:val="left"/>
      <w:pPr>
        <w:ind w:left="6032" w:hanging="360"/>
      </w:pPr>
    </w:lvl>
    <w:lvl w:ilvl="8" w:tplc="261428EE">
      <w:start w:val="1"/>
      <w:numFmt w:val="lowerRoman"/>
      <w:lvlText w:val="%9."/>
      <w:lvlJc w:val="right"/>
      <w:pPr>
        <w:ind w:left="6752" w:hanging="180"/>
      </w:pPr>
    </w:lvl>
  </w:abstractNum>
  <w:abstractNum w:abstractNumId="11">
    <w:nsid w:val="2237638E"/>
    <w:multiLevelType w:val="hybridMultilevel"/>
    <w:tmpl w:val="14C2BB10"/>
    <w:lvl w:ilvl="0" w:tplc="0F101FA2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512DA78">
      <w:start w:val="1"/>
      <w:numFmt w:val="lowerLetter"/>
      <w:lvlText w:val="%2."/>
      <w:lvlJc w:val="left"/>
      <w:pPr>
        <w:ind w:left="1712" w:hanging="360"/>
      </w:pPr>
    </w:lvl>
    <w:lvl w:ilvl="2" w:tplc="DFE0125C">
      <w:start w:val="1"/>
      <w:numFmt w:val="lowerRoman"/>
      <w:lvlText w:val="%3."/>
      <w:lvlJc w:val="right"/>
      <w:pPr>
        <w:ind w:left="2432" w:hanging="180"/>
      </w:pPr>
    </w:lvl>
    <w:lvl w:ilvl="3" w:tplc="C43CD404">
      <w:start w:val="1"/>
      <w:numFmt w:val="decimal"/>
      <w:lvlText w:val="%4."/>
      <w:lvlJc w:val="left"/>
      <w:pPr>
        <w:ind w:left="3152" w:hanging="360"/>
      </w:pPr>
    </w:lvl>
    <w:lvl w:ilvl="4" w:tplc="5FA0DC78">
      <w:start w:val="1"/>
      <w:numFmt w:val="lowerLetter"/>
      <w:lvlText w:val="%5."/>
      <w:lvlJc w:val="left"/>
      <w:pPr>
        <w:ind w:left="3872" w:hanging="360"/>
      </w:pPr>
    </w:lvl>
    <w:lvl w:ilvl="5" w:tplc="95C07D58">
      <w:start w:val="1"/>
      <w:numFmt w:val="lowerRoman"/>
      <w:lvlText w:val="%6."/>
      <w:lvlJc w:val="right"/>
      <w:pPr>
        <w:ind w:left="4592" w:hanging="180"/>
      </w:pPr>
    </w:lvl>
    <w:lvl w:ilvl="6" w:tplc="215888F4">
      <w:start w:val="1"/>
      <w:numFmt w:val="decimal"/>
      <w:lvlText w:val="%7."/>
      <w:lvlJc w:val="left"/>
      <w:pPr>
        <w:ind w:left="5312" w:hanging="360"/>
      </w:pPr>
    </w:lvl>
    <w:lvl w:ilvl="7" w:tplc="9C5CFBBC">
      <w:start w:val="1"/>
      <w:numFmt w:val="lowerLetter"/>
      <w:lvlText w:val="%8."/>
      <w:lvlJc w:val="left"/>
      <w:pPr>
        <w:ind w:left="6032" w:hanging="360"/>
      </w:pPr>
    </w:lvl>
    <w:lvl w:ilvl="8" w:tplc="F0C2F8F8">
      <w:start w:val="1"/>
      <w:numFmt w:val="lowerRoman"/>
      <w:lvlText w:val="%9."/>
      <w:lvlJc w:val="right"/>
      <w:pPr>
        <w:ind w:left="6752" w:hanging="180"/>
      </w:pPr>
    </w:lvl>
  </w:abstractNum>
  <w:abstractNum w:abstractNumId="12">
    <w:nsid w:val="25352801"/>
    <w:multiLevelType w:val="hybridMultilevel"/>
    <w:tmpl w:val="CDC0E2BE"/>
    <w:lvl w:ilvl="0" w:tplc="2D8EEA20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94027426">
      <w:start w:val="1"/>
      <w:numFmt w:val="lowerLetter"/>
      <w:lvlText w:val="%2."/>
      <w:lvlJc w:val="left"/>
      <w:pPr>
        <w:ind w:left="1712" w:hanging="360"/>
      </w:pPr>
    </w:lvl>
    <w:lvl w:ilvl="2" w:tplc="5B7C3FB4">
      <w:start w:val="1"/>
      <w:numFmt w:val="lowerRoman"/>
      <w:lvlText w:val="%3."/>
      <w:lvlJc w:val="right"/>
      <w:pPr>
        <w:ind w:left="2432" w:hanging="180"/>
      </w:pPr>
    </w:lvl>
    <w:lvl w:ilvl="3" w:tplc="5C86DBEE">
      <w:start w:val="1"/>
      <w:numFmt w:val="decimal"/>
      <w:lvlText w:val="%4."/>
      <w:lvlJc w:val="left"/>
      <w:pPr>
        <w:ind w:left="3152" w:hanging="360"/>
      </w:pPr>
    </w:lvl>
    <w:lvl w:ilvl="4" w:tplc="EBE08332">
      <w:start w:val="1"/>
      <w:numFmt w:val="lowerLetter"/>
      <w:lvlText w:val="%5."/>
      <w:lvlJc w:val="left"/>
      <w:pPr>
        <w:ind w:left="3872" w:hanging="360"/>
      </w:pPr>
    </w:lvl>
    <w:lvl w:ilvl="5" w:tplc="7A7458A6">
      <w:start w:val="1"/>
      <w:numFmt w:val="lowerRoman"/>
      <w:lvlText w:val="%6."/>
      <w:lvlJc w:val="right"/>
      <w:pPr>
        <w:ind w:left="4592" w:hanging="180"/>
      </w:pPr>
    </w:lvl>
    <w:lvl w:ilvl="6" w:tplc="3DC65092">
      <w:start w:val="1"/>
      <w:numFmt w:val="decimal"/>
      <w:lvlText w:val="%7."/>
      <w:lvlJc w:val="left"/>
      <w:pPr>
        <w:ind w:left="5312" w:hanging="360"/>
      </w:pPr>
    </w:lvl>
    <w:lvl w:ilvl="7" w:tplc="54522198">
      <w:start w:val="1"/>
      <w:numFmt w:val="lowerLetter"/>
      <w:lvlText w:val="%8."/>
      <w:lvlJc w:val="left"/>
      <w:pPr>
        <w:ind w:left="6032" w:hanging="360"/>
      </w:pPr>
    </w:lvl>
    <w:lvl w:ilvl="8" w:tplc="21BA6860">
      <w:start w:val="1"/>
      <w:numFmt w:val="lowerRoman"/>
      <w:lvlText w:val="%9."/>
      <w:lvlJc w:val="right"/>
      <w:pPr>
        <w:ind w:left="6752" w:hanging="180"/>
      </w:pPr>
    </w:lvl>
  </w:abstractNum>
  <w:abstractNum w:abstractNumId="13">
    <w:nsid w:val="28366305"/>
    <w:multiLevelType w:val="hybridMultilevel"/>
    <w:tmpl w:val="DF36D672"/>
    <w:lvl w:ilvl="0" w:tplc="67A83846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1D52362C">
      <w:start w:val="1"/>
      <w:numFmt w:val="lowerLetter"/>
      <w:lvlText w:val="%2."/>
      <w:lvlJc w:val="left"/>
      <w:pPr>
        <w:ind w:left="1712" w:hanging="360"/>
      </w:pPr>
    </w:lvl>
    <w:lvl w:ilvl="2" w:tplc="AF6E7CFC">
      <w:start w:val="1"/>
      <w:numFmt w:val="lowerRoman"/>
      <w:lvlText w:val="%3."/>
      <w:lvlJc w:val="right"/>
      <w:pPr>
        <w:ind w:left="2432" w:hanging="180"/>
      </w:pPr>
    </w:lvl>
    <w:lvl w:ilvl="3" w:tplc="7110E422">
      <w:start w:val="1"/>
      <w:numFmt w:val="decimal"/>
      <w:lvlText w:val="%4."/>
      <w:lvlJc w:val="left"/>
      <w:pPr>
        <w:ind w:left="3152" w:hanging="360"/>
      </w:pPr>
    </w:lvl>
    <w:lvl w:ilvl="4" w:tplc="9162E502">
      <w:start w:val="1"/>
      <w:numFmt w:val="lowerLetter"/>
      <w:lvlText w:val="%5."/>
      <w:lvlJc w:val="left"/>
      <w:pPr>
        <w:ind w:left="3872" w:hanging="360"/>
      </w:pPr>
    </w:lvl>
    <w:lvl w:ilvl="5" w:tplc="FEF6AAF0">
      <w:start w:val="1"/>
      <w:numFmt w:val="lowerRoman"/>
      <w:lvlText w:val="%6."/>
      <w:lvlJc w:val="right"/>
      <w:pPr>
        <w:ind w:left="4592" w:hanging="180"/>
      </w:pPr>
    </w:lvl>
    <w:lvl w:ilvl="6" w:tplc="3CAC241E">
      <w:start w:val="1"/>
      <w:numFmt w:val="decimal"/>
      <w:lvlText w:val="%7."/>
      <w:lvlJc w:val="left"/>
      <w:pPr>
        <w:ind w:left="5312" w:hanging="360"/>
      </w:pPr>
    </w:lvl>
    <w:lvl w:ilvl="7" w:tplc="1B1AF480">
      <w:start w:val="1"/>
      <w:numFmt w:val="lowerLetter"/>
      <w:lvlText w:val="%8."/>
      <w:lvlJc w:val="left"/>
      <w:pPr>
        <w:ind w:left="6032" w:hanging="360"/>
      </w:pPr>
    </w:lvl>
    <w:lvl w:ilvl="8" w:tplc="61240486">
      <w:start w:val="1"/>
      <w:numFmt w:val="lowerRoman"/>
      <w:lvlText w:val="%9."/>
      <w:lvlJc w:val="right"/>
      <w:pPr>
        <w:ind w:left="6752" w:hanging="180"/>
      </w:pPr>
    </w:lvl>
  </w:abstractNum>
  <w:abstractNum w:abstractNumId="14">
    <w:nsid w:val="2C254564"/>
    <w:multiLevelType w:val="hybridMultilevel"/>
    <w:tmpl w:val="9E3ABCA2"/>
    <w:lvl w:ilvl="0" w:tplc="0CEAD79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5874CE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E2EC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9AE9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824A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BAF8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E0E1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F438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5C78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08644FD"/>
    <w:multiLevelType w:val="hybridMultilevel"/>
    <w:tmpl w:val="C91A88C0"/>
    <w:lvl w:ilvl="0" w:tplc="9E4E970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76DA2B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3A38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2C4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B657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C264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9A94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2A73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9CB5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2A51D37"/>
    <w:multiLevelType w:val="hybridMultilevel"/>
    <w:tmpl w:val="E388784E"/>
    <w:lvl w:ilvl="0" w:tplc="CEE266DA">
      <w:start w:val="1"/>
      <w:numFmt w:val="decimal"/>
      <w:lvlText w:val="%1."/>
      <w:lvlJc w:val="left"/>
      <w:pPr>
        <w:ind w:left="709" w:hanging="360"/>
      </w:pPr>
    </w:lvl>
    <w:lvl w:ilvl="1" w:tplc="3ADC8F3E">
      <w:start w:val="1"/>
      <w:numFmt w:val="lowerLetter"/>
      <w:lvlText w:val="%2."/>
      <w:lvlJc w:val="left"/>
      <w:pPr>
        <w:ind w:left="1429" w:hanging="360"/>
      </w:pPr>
    </w:lvl>
    <w:lvl w:ilvl="2" w:tplc="E7009800">
      <w:start w:val="1"/>
      <w:numFmt w:val="lowerRoman"/>
      <w:lvlText w:val="%3."/>
      <w:lvlJc w:val="right"/>
      <w:pPr>
        <w:ind w:left="2149" w:hanging="180"/>
      </w:pPr>
    </w:lvl>
    <w:lvl w:ilvl="3" w:tplc="A2FAF072">
      <w:start w:val="1"/>
      <w:numFmt w:val="decimal"/>
      <w:lvlText w:val="%4."/>
      <w:lvlJc w:val="left"/>
      <w:pPr>
        <w:ind w:left="2869" w:hanging="360"/>
      </w:pPr>
    </w:lvl>
    <w:lvl w:ilvl="4" w:tplc="FE22F6B4">
      <w:start w:val="1"/>
      <w:numFmt w:val="lowerLetter"/>
      <w:lvlText w:val="%5."/>
      <w:lvlJc w:val="left"/>
      <w:pPr>
        <w:ind w:left="3589" w:hanging="360"/>
      </w:pPr>
    </w:lvl>
    <w:lvl w:ilvl="5" w:tplc="EC66B6BE">
      <w:start w:val="1"/>
      <w:numFmt w:val="lowerRoman"/>
      <w:lvlText w:val="%6."/>
      <w:lvlJc w:val="right"/>
      <w:pPr>
        <w:ind w:left="4309" w:hanging="180"/>
      </w:pPr>
    </w:lvl>
    <w:lvl w:ilvl="6" w:tplc="28906860">
      <w:start w:val="1"/>
      <w:numFmt w:val="decimal"/>
      <w:lvlText w:val="%7."/>
      <w:lvlJc w:val="left"/>
      <w:pPr>
        <w:ind w:left="5029" w:hanging="360"/>
      </w:pPr>
    </w:lvl>
    <w:lvl w:ilvl="7" w:tplc="9FDAE1B6">
      <w:start w:val="1"/>
      <w:numFmt w:val="lowerLetter"/>
      <w:lvlText w:val="%8."/>
      <w:lvlJc w:val="left"/>
      <w:pPr>
        <w:ind w:left="5749" w:hanging="360"/>
      </w:pPr>
    </w:lvl>
    <w:lvl w:ilvl="8" w:tplc="7FDEF214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354011D6"/>
    <w:multiLevelType w:val="hybridMultilevel"/>
    <w:tmpl w:val="59EADBB8"/>
    <w:lvl w:ilvl="0" w:tplc="5F5A6EF0">
      <w:start w:val="3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8">
    <w:nsid w:val="3BE90BE1"/>
    <w:multiLevelType w:val="hybridMultilevel"/>
    <w:tmpl w:val="F6108290"/>
    <w:lvl w:ilvl="0" w:tplc="4606EA68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4428300A">
      <w:start w:val="1"/>
      <w:numFmt w:val="lowerLetter"/>
      <w:lvlText w:val="%2."/>
      <w:lvlJc w:val="left"/>
      <w:pPr>
        <w:ind w:left="1712" w:hanging="360"/>
      </w:pPr>
    </w:lvl>
    <w:lvl w:ilvl="2" w:tplc="6BD40EF6">
      <w:start w:val="1"/>
      <w:numFmt w:val="lowerRoman"/>
      <w:lvlText w:val="%3."/>
      <w:lvlJc w:val="right"/>
      <w:pPr>
        <w:ind w:left="2432" w:hanging="180"/>
      </w:pPr>
    </w:lvl>
    <w:lvl w:ilvl="3" w:tplc="5CCC7390">
      <w:start w:val="1"/>
      <w:numFmt w:val="decimal"/>
      <w:lvlText w:val="%4."/>
      <w:lvlJc w:val="left"/>
      <w:pPr>
        <w:ind w:left="3152" w:hanging="360"/>
      </w:pPr>
    </w:lvl>
    <w:lvl w:ilvl="4" w:tplc="DFEC09F6">
      <w:start w:val="1"/>
      <w:numFmt w:val="lowerLetter"/>
      <w:lvlText w:val="%5."/>
      <w:lvlJc w:val="left"/>
      <w:pPr>
        <w:ind w:left="3872" w:hanging="360"/>
      </w:pPr>
    </w:lvl>
    <w:lvl w:ilvl="5" w:tplc="9B4A0302">
      <w:start w:val="1"/>
      <w:numFmt w:val="lowerRoman"/>
      <w:lvlText w:val="%6."/>
      <w:lvlJc w:val="right"/>
      <w:pPr>
        <w:ind w:left="4592" w:hanging="180"/>
      </w:pPr>
    </w:lvl>
    <w:lvl w:ilvl="6" w:tplc="DB98DD7E">
      <w:start w:val="1"/>
      <w:numFmt w:val="decimal"/>
      <w:lvlText w:val="%7."/>
      <w:lvlJc w:val="left"/>
      <w:pPr>
        <w:ind w:left="5312" w:hanging="360"/>
      </w:pPr>
    </w:lvl>
    <w:lvl w:ilvl="7" w:tplc="B5E470E0">
      <w:start w:val="1"/>
      <w:numFmt w:val="lowerLetter"/>
      <w:lvlText w:val="%8."/>
      <w:lvlJc w:val="left"/>
      <w:pPr>
        <w:ind w:left="6032" w:hanging="360"/>
      </w:pPr>
    </w:lvl>
    <w:lvl w:ilvl="8" w:tplc="B5527D6A">
      <w:start w:val="1"/>
      <w:numFmt w:val="lowerRoman"/>
      <w:lvlText w:val="%9."/>
      <w:lvlJc w:val="right"/>
      <w:pPr>
        <w:ind w:left="6752" w:hanging="180"/>
      </w:pPr>
    </w:lvl>
  </w:abstractNum>
  <w:abstractNum w:abstractNumId="19">
    <w:nsid w:val="3C041419"/>
    <w:multiLevelType w:val="hybridMultilevel"/>
    <w:tmpl w:val="5BFAF03C"/>
    <w:lvl w:ilvl="0" w:tplc="B9E40BFA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B982479A">
      <w:start w:val="1"/>
      <w:numFmt w:val="lowerLetter"/>
      <w:lvlText w:val="%2."/>
      <w:lvlJc w:val="left"/>
      <w:pPr>
        <w:ind w:left="1712" w:hanging="360"/>
      </w:pPr>
    </w:lvl>
    <w:lvl w:ilvl="2" w:tplc="2B9661DC">
      <w:start w:val="1"/>
      <w:numFmt w:val="lowerRoman"/>
      <w:lvlText w:val="%3."/>
      <w:lvlJc w:val="right"/>
      <w:pPr>
        <w:ind w:left="2432" w:hanging="180"/>
      </w:pPr>
    </w:lvl>
    <w:lvl w:ilvl="3" w:tplc="AABA286E">
      <w:start w:val="1"/>
      <w:numFmt w:val="decimal"/>
      <w:lvlText w:val="%4."/>
      <w:lvlJc w:val="left"/>
      <w:pPr>
        <w:ind w:left="3152" w:hanging="360"/>
      </w:pPr>
    </w:lvl>
    <w:lvl w:ilvl="4" w:tplc="7F824292">
      <w:start w:val="1"/>
      <w:numFmt w:val="lowerLetter"/>
      <w:lvlText w:val="%5."/>
      <w:lvlJc w:val="left"/>
      <w:pPr>
        <w:ind w:left="3872" w:hanging="360"/>
      </w:pPr>
    </w:lvl>
    <w:lvl w:ilvl="5" w:tplc="2EB68C90">
      <w:start w:val="1"/>
      <w:numFmt w:val="lowerRoman"/>
      <w:lvlText w:val="%6."/>
      <w:lvlJc w:val="right"/>
      <w:pPr>
        <w:ind w:left="4592" w:hanging="180"/>
      </w:pPr>
    </w:lvl>
    <w:lvl w:ilvl="6" w:tplc="F7F8AA86">
      <w:start w:val="1"/>
      <w:numFmt w:val="decimal"/>
      <w:lvlText w:val="%7."/>
      <w:lvlJc w:val="left"/>
      <w:pPr>
        <w:ind w:left="5312" w:hanging="360"/>
      </w:pPr>
    </w:lvl>
    <w:lvl w:ilvl="7" w:tplc="4DDED6A0">
      <w:start w:val="1"/>
      <w:numFmt w:val="lowerLetter"/>
      <w:lvlText w:val="%8."/>
      <w:lvlJc w:val="left"/>
      <w:pPr>
        <w:ind w:left="6032" w:hanging="360"/>
      </w:pPr>
    </w:lvl>
    <w:lvl w:ilvl="8" w:tplc="3118B1D4">
      <w:start w:val="1"/>
      <w:numFmt w:val="lowerRoman"/>
      <w:lvlText w:val="%9."/>
      <w:lvlJc w:val="right"/>
      <w:pPr>
        <w:ind w:left="6752" w:hanging="180"/>
      </w:pPr>
    </w:lvl>
  </w:abstractNum>
  <w:abstractNum w:abstractNumId="20">
    <w:nsid w:val="43AB3AE7"/>
    <w:multiLevelType w:val="hybridMultilevel"/>
    <w:tmpl w:val="C7E40E94"/>
    <w:lvl w:ilvl="0" w:tplc="B3C082C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BE27FB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6D8D88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3D2F9F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3AC82A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67ACF2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BA2FE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0C873F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5C729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1">
    <w:nsid w:val="44290990"/>
    <w:multiLevelType w:val="hybridMultilevel"/>
    <w:tmpl w:val="97C4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14356"/>
    <w:multiLevelType w:val="hybridMultilevel"/>
    <w:tmpl w:val="018CD924"/>
    <w:lvl w:ilvl="0" w:tplc="D91A46D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DA01E0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3B2418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1A8F15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6EC2C4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640AEF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F0AFF4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6E880D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F5E6CC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3">
    <w:nsid w:val="44397D7A"/>
    <w:multiLevelType w:val="hybridMultilevel"/>
    <w:tmpl w:val="211A2586"/>
    <w:lvl w:ilvl="0" w:tplc="0C405D1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D5AF32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7A20D4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1DCCC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CFE061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432523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D78007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BFAC73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89E479B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4">
    <w:nsid w:val="44D55AAC"/>
    <w:multiLevelType w:val="hybridMultilevel"/>
    <w:tmpl w:val="95C8B9C6"/>
    <w:lvl w:ilvl="0" w:tplc="5BF2BD4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75CCE0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3BCD1C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5B4F4A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2D29E6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65E0E9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FAE7B6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AE6915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A3277E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5">
    <w:nsid w:val="455219C9"/>
    <w:multiLevelType w:val="multilevel"/>
    <w:tmpl w:val="CB7AA5AE"/>
    <w:lvl w:ilvl="0">
      <w:start w:val="1"/>
      <w:numFmt w:val="decimal"/>
      <w:lvlText w:val="%1."/>
      <w:lvlJc w:val="left"/>
      <w:pPr>
        <w:ind w:left="1072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4C8B2808"/>
    <w:multiLevelType w:val="hybridMultilevel"/>
    <w:tmpl w:val="08D07504"/>
    <w:lvl w:ilvl="0" w:tplc="BFF6DADC">
      <w:start w:val="4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AF84F39C">
      <w:start w:val="1"/>
      <w:numFmt w:val="lowerLetter"/>
      <w:lvlText w:val="%2."/>
      <w:lvlJc w:val="left"/>
      <w:pPr>
        <w:ind w:left="1712" w:hanging="360"/>
      </w:pPr>
    </w:lvl>
    <w:lvl w:ilvl="2" w:tplc="524EDB6E">
      <w:start w:val="1"/>
      <w:numFmt w:val="lowerRoman"/>
      <w:lvlText w:val="%3."/>
      <w:lvlJc w:val="right"/>
      <w:pPr>
        <w:ind w:left="2432" w:hanging="180"/>
      </w:pPr>
    </w:lvl>
    <w:lvl w:ilvl="3" w:tplc="A6B84AA2">
      <w:start w:val="1"/>
      <w:numFmt w:val="decimal"/>
      <w:lvlText w:val="%4."/>
      <w:lvlJc w:val="left"/>
      <w:pPr>
        <w:ind w:left="3152" w:hanging="360"/>
      </w:pPr>
    </w:lvl>
    <w:lvl w:ilvl="4" w:tplc="A5E2450C">
      <w:start w:val="1"/>
      <w:numFmt w:val="lowerLetter"/>
      <w:lvlText w:val="%5."/>
      <w:lvlJc w:val="left"/>
      <w:pPr>
        <w:ind w:left="3872" w:hanging="360"/>
      </w:pPr>
    </w:lvl>
    <w:lvl w:ilvl="5" w:tplc="39108554">
      <w:start w:val="1"/>
      <w:numFmt w:val="lowerRoman"/>
      <w:lvlText w:val="%6."/>
      <w:lvlJc w:val="right"/>
      <w:pPr>
        <w:ind w:left="4592" w:hanging="180"/>
      </w:pPr>
    </w:lvl>
    <w:lvl w:ilvl="6" w:tplc="4B22AB16">
      <w:start w:val="1"/>
      <w:numFmt w:val="decimal"/>
      <w:lvlText w:val="%7."/>
      <w:lvlJc w:val="left"/>
      <w:pPr>
        <w:ind w:left="5312" w:hanging="360"/>
      </w:pPr>
    </w:lvl>
    <w:lvl w:ilvl="7" w:tplc="0E38E6BC">
      <w:start w:val="1"/>
      <w:numFmt w:val="lowerLetter"/>
      <w:lvlText w:val="%8."/>
      <w:lvlJc w:val="left"/>
      <w:pPr>
        <w:ind w:left="6032" w:hanging="360"/>
      </w:pPr>
    </w:lvl>
    <w:lvl w:ilvl="8" w:tplc="6860AB92">
      <w:start w:val="1"/>
      <w:numFmt w:val="lowerRoman"/>
      <w:lvlText w:val="%9."/>
      <w:lvlJc w:val="right"/>
      <w:pPr>
        <w:ind w:left="6752" w:hanging="180"/>
      </w:pPr>
    </w:lvl>
  </w:abstractNum>
  <w:abstractNum w:abstractNumId="27">
    <w:nsid w:val="50225F8C"/>
    <w:multiLevelType w:val="hybridMultilevel"/>
    <w:tmpl w:val="8B20E508"/>
    <w:lvl w:ilvl="0" w:tplc="16F8AAB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E1F2B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B28F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68C0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1ABC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6C0EF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F2D0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A23B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3C00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52B35705"/>
    <w:multiLevelType w:val="hybridMultilevel"/>
    <w:tmpl w:val="5AB2CEE6"/>
    <w:lvl w:ilvl="0" w:tplc="C64A866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6F78B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CE9B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AC35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D42A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15277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8E3E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DC96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07688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52E96DC8"/>
    <w:multiLevelType w:val="hybridMultilevel"/>
    <w:tmpl w:val="C4D6C522"/>
    <w:lvl w:ilvl="0" w:tplc="2E62B0D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0DA49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CC82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68FF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021A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9EA3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94E5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7E53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A6DF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53C16403"/>
    <w:multiLevelType w:val="hybridMultilevel"/>
    <w:tmpl w:val="43D48D6E"/>
    <w:lvl w:ilvl="0" w:tplc="1F288F60">
      <w:start w:val="1"/>
      <w:numFmt w:val="decimal"/>
      <w:lvlText w:val="%1."/>
      <w:lvlJc w:val="left"/>
      <w:pPr>
        <w:ind w:left="709" w:hanging="360"/>
      </w:pPr>
    </w:lvl>
    <w:lvl w:ilvl="1" w:tplc="D066674A">
      <w:start w:val="1"/>
      <w:numFmt w:val="lowerLetter"/>
      <w:lvlText w:val="%2."/>
      <w:lvlJc w:val="left"/>
      <w:pPr>
        <w:ind w:left="1429" w:hanging="360"/>
      </w:pPr>
    </w:lvl>
    <w:lvl w:ilvl="2" w:tplc="FA343656">
      <w:start w:val="1"/>
      <w:numFmt w:val="lowerRoman"/>
      <w:lvlText w:val="%3."/>
      <w:lvlJc w:val="right"/>
      <w:pPr>
        <w:ind w:left="2149" w:hanging="180"/>
      </w:pPr>
    </w:lvl>
    <w:lvl w:ilvl="3" w:tplc="0B180ED4">
      <w:start w:val="1"/>
      <w:numFmt w:val="decimal"/>
      <w:lvlText w:val="%4."/>
      <w:lvlJc w:val="left"/>
      <w:pPr>
        <w:ind w:left="2869" w:hanging="360"/>
      </w:pPr>
    </w:lvl>
    <w:lvl w:ilvl="4" w:tplc="35FEA628">
      <w:start w:val="1"/>
      <w:numFmt w:val="lowerLetter"/>
      <w:lvlText w:val="%5."/>
      <w:lvlJc w:val="left"/>
      <w:pPr>
        <w:ind w:left="3589" w:hanging="360"/>
      </w:pPr>
    </w:lvl>
    <w:lvl w:ilvl="5" w:tplc="CD3CF106">
      <w:start w:val="1"/>
      <w:numFmt w:val="lowerRoman"/>
      <w:lvlText w:val="%6."/>
      <w:lvlJc w:val="right"/>
      <w:pPr>
        <w:ind w:left="4309" w:hanging="180"/>
      </w:pPr>
    </w:lvl>
    <w:lvl w:ilvl="6" w:tplc="F9E8CEE2">
      <w:start w:val="1"/>
      <w:numFmt w:val="decimal"/>
      <w:lvlText w:val="%7."/>
      <w:lvlJc w:val="left"/>
      <w:pPr>
        <w:ind w:left="5029" w:hanging="360"/>
      </w:pPr>
    </w:lvl>
    <w:lvl w:ilvl="7" w:tplc="58E85692">
      <w:start w:val="1"/>
      <w:numFmt w:val="lowerLetter"/>
      <w:lvlText w:val="%8."/>
      <w:lvlJc w:val="left"/>
      <w:pPr>
        <w:ind w:left="5749" w:hanging="360"/>
      </w:pPr>
    </w:lvl>
    <w:lvl w:ilvl="8" w:tplc="B572654E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545C0A36"/>
    <w:multiLevelType w:val="hybridMultilevel"/>
    <w:tmpl w:val="E294E98A"/>
    <w:lvl w:ilvl="0" w:tplc="D1F42B6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3142B0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DF4206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34ABFC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C2CA06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8387DC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D52F42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1E6A78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CB03A3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2">
    <w:nsid w:val="58143177"/>
    <w:multiLevelType w:val="hybridMultilevel"/>
    <w:tmpl w:val="D1E6FF42"/>
    <w:lvl w:ilvl="0" w:tplc="48F06E3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FDAD4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14C8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E458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AE7A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2CA0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E1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6AE1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9E81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59A3787E"/>
    <w:multiLevelType w:val="hybridMultilevel"/>
    <w:tmpl w:val="92068C1E"/>
    <w:lvl w:ilvl="0" w:tplc="D6007768">
      <w:start w:val="1"/>
      <w:numFmt w:val="decimal"/>
      <w:lvlText w:val="%1."/>
      <w:lvlJc w:val="left"/>
      <w:pPr>
        <w:ind w:left="709" w:hanging="360"/>
      </w:pPr>
    </w:lvl>
    <w:lvl w:ilvl="1" w:tplc="6A1A036A">
      <w:start w:val="1"/>
      <w:numFmt w:val="lowerLetter"/>
      <w:lvlText w:val="%2."/>
      <w:lvlJc w:val="left"/>
      <w:pPr>
        <w:ind w:left="1429" w:hanging="360"/>
      </w:pPr>
    </w:lvl>
    <w:lvl w:ilvl="2" w:tplc="50A898D6">
      <w:start w:val="1"/>
      <w:numFmt w:val="lowerRoman"/>
      <w:lvlText w:val="%3."/>
      <w:lvlJc w:val="right"/>
      <w:pPr>
        <w:ind w:left="2149" w:hanging="180"/>
      </w:pPr>
    </w:lvl>
    <w:lvl w:ilvl="3" w:tplc="BD8E8958">
      <w:start w:val="1"/>
      <w:numFmt w:val="decimal"/>
      <w:lvlText w:val="%4."/>
      <w:lvlJc w:val="left"/>
      <w:pPr>
        <w:ind w:left="2869" w:hanging="360"/>
      </w:pPr>
    </w:lvl>
    <w:lvl w:ilvl="4" w:tplc="81DEBAD0">
      <w:start w:val="1"/>
      <w:numFmt w:val="lowerLetter"/>
      <w:lvlText w:val="%5."/>
      <w:lvlJc w:val="left"/>
      <w:pPr>
        <w:ind w:left="3589" w:hanging="360"/>
      </w:pPr>
    </w:lvl>
    <w:lvl w:ilvl="5" w:tplc="762E5D04">
      <w:start w:val="1"/>
      <w:numFmt w:val="lowerRoman"/>
      <w:lvlText w:val="%6."/>
      <w:lvlJc w:val="right"/>
      <w:pPr>
        <w:ind w:left="4309" w:hanging="180"/>
      </w:pPr>
    </w:lvl>
    <w:lvl w:ilvl="6" w:tplc="D28AB012">
      <w:start w:val="1"/>
      <w:numFmt w:val="decimal"/>
      <w:lvlText w:val="%7."/>
      <w:lvlJc w:val="left"/>
      <w:pPr>
        <w:ind w:left="5029" w:hanging="360"/>
      </w:pPr>
    </w:lvl>
    <w:lvl w:ilvl="7" w:tplc="23D033F2">
      <w:start w:val="1"/>
      <w:numFmt w:val="lowerLetter"/>
      <w:lvlText w:val="%8."/>
      <w:lvlJc w:val="left"/>
      <w:pPr>
        <w:ind w:left="5749" w:hanging="360"/>
      </w:pPr>
    </w:lvl>
    <w:lvl w:ilvl="8" w:tplc="4202A146">
      <w:start w:val="1"/>
      <w:numFmt w:val="lowerRoman"/>
      <w:lvlText w:val="%9."/>
      <w:lvlJc w:val="right"/>
      <w:pPr>
        <w:ind w:left="6469" w:hanging="180"/>
      </w:pPr>
    </w:lvl>
  </w:abstractNum>
  <w:abstractNum w:abstractNumId="34">
    <w:nsid w:val="5CB257FB"/>
    <w:multiLevelType w:val="hybridMultilevel"/>
    <w:tmpl w:val="F9A49CC0"/>
    <w:lvl w:ilvl="0" w:tplc="0B9E31D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97A4F6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D4C4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2000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3671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6B66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AEA8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D8F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8E6D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5F0D50C6"/>
    <w:multiLevelType w:val="hybridMultilevel"/>
    <w:tmpl w:val="C4A0DE94"/>
    <w:lvl w:ilvl="0" w:tplc="42529FA4">
      <w:start w:val="5"/>
      <w:numFmt w:val="decimal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>
    <w:nsid w:val="611E09F5"/>
    <w:multiLevelType w:val="hybridMultilevel"/>
    <w:tmpl w:val="6F3018AC"/>
    <w:lvl w:ilvl="0" w:tplc="C4407D7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A0C11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5A24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B854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D4F4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068B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1E10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0431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48D7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61BF36E2"/>
    <w:multiLevelType w:val="hybridMultilevel"/>
    <w:tmpl w:val="6270EB30"/>
    <w:lvl w:ilvl="0" w:tplc="186E9F9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B2109E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2E45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77AAD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A2B8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A1421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6E24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00AC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AD486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65E670C9"/>
    <w:multiLevelType w:val="hybridMultilevel"/>
    <w:tmpl w:val="63B461AC"/>
    <w:lvl w:ilvl="0" w:tplc="9AC03B88">
      <w:start w:val="1"/>
      <w:numFmt w:val="decimal"/>
      <w:lvlText w:val="%1."/>
      <w:lvlJc w:val="left"/>
      <w:pPr>
        <w:ind w:left="709" w:hanging="360"/>
      </w:pPr>
    </w:lvl>
    <w:lvl w:ilvl="1" w:tplc="1C80A75C">
      <w:start w:val="1"/>
      <w:numFmt w:val="lowerLetter"/>
      <w:lvlText w:val="%2."/>
      <w:lvlJc w:val="left"/>
      <w:pPr>
        <w:ind w:left="1429" w:hanging="360"/>
      </w:pPr>
    </w:lvl>
    <w:lvl w:ilvl="2" w:tplc="E7D2DF2A">
      <w:start w:val="1"/>
      <w:numFmt w:val="lowerRoman"/>
      <w:lvlText w:val="%3."/>
      <w:lvlJc w:val="right"/>
      <w:pPr>
        <w:ind w:left="2149" w:hanging="180"/>
      </w:pPr>
    </w:lvl>
    <w:lvl w:ilvl="3" w:tplc="D1C29612">
      <w:start w:val="1"/>
      <w:numFmt w:val="decimal"/>
      <w:lvlText w:val="%4."/>
      <w:lvlJc w:val="left"/>
      <w:pPr>
        <w:ind w:left="2869" w:hanging="360"/>
      </w:pPr>
    </w:lvl>
    <w:lvl w:ilvl="4" w:tplc="A0B48BFA">
      <w:start w:val="1"/>
      <w:numFmt w:val="lowerLetter"/>
      <w:lvlText w:val="%5."/>
      <w:lvlJc w:val="left"/>
      <w:pPr>
        <w:ind w:left="3589" w:hanging="360"/>
      </w:pPr>
    </w:lvl>
    <w:lvl w:ilvl="5" w:tplc="A14A2F02">
      <w:start w:val="1"/>
      <w:numFmt w:val="lowerRoman"/>
      <w:lvlText w:val="%6."/>
      <w:lvlJc w:val="right"/>
      <w:pPr>
        <w:ind w:left="4309" w:hanging="180"/>
      </w:pPr>
    </w:lvl>
    <w:lvl w:ilvl="6" w:tplc="AFBAF060">
      <w:start w:val="1"/>
      <w:numFmt w:val="decimal"/>
      <w:lvlText w:val="%7."/>
      <w:lvlJc w:val="left"/>
      <w:pPr>
        <w:ind w:left="5029" w:hanging="360"/>
      </w:pPr>
    </w:lvl>
    <w:lvl w:ilvl="7" w:tplc="4B6AA3D4">
      <w:start w:val="1"/>
      <w:numFmt w:val="lowerLetter"/>
      <w:lvlText w:val="%8."/>
      <w:lvlJc w:val="left"/>
      <w:pPr>
        <w:ind w:left="5749" w:hanging="360"/>
      </w:pPr>
    </w:lvl>
    <w:lvl w:ilvl="8" w:tplc="6FF23950">
      <w:start w:val="1"/>
      <w:numFmt w:val="lowerRoman"/>
      <w:lvlText w:val="%9."/>
      <w:lvlJc w:val="right"/>
      <w:pPr>
        <w:ind w:left="6469" w:hanging="180"/>
      </w:pPr>
    </w:lvl>
  </w:abstractNum>
  <w:abstractNum w:abstractNumId="39">
    <w:nsid w:val="6B666672"/>
    <w:multiLevelType w:val="hybridMultilevel"/>
    <w:tmpl w:val="D8AA8570"/>
    <w:lvl w:ilvl="0" w:tplc="A5C2B2F0">
      <w:start w:val="1"/>
      <w:numFmt w:val="decimal"/>
      <w:lvlText w:val="%1."/>
      <w:lvlJc w:val="left"/>
      <w:pPr>
        <w:ind w:left="709" w:hanging="360"/>
      </w:pPr>
    </w:lvl>
    <w:lvl w:ilvl="1" w:tplc="2654DBB6">
      <w:start w:val="1"/>
      <w:numFmt w:val="lowerLetter"/>
      <w:lvlText w:val="%2."/>
      <w:lvlJc w:val="left"/>
      <w:pPr>
        <w:ind w:left="1429" w:hanging="360"/>
      </w:pPr>
    </w:lvl>
    <w:lvl w:ilvl="2" w:tplc="583A4006">
      <w:start w:val="1"/>
      <w:numFmt w:val="lowerRoman"/>
      <w:lvlText w:val="%3."/>
      <w:lvlJc w:val="right"/>
      <w:pPr>
        <w:ind w:left="2149" w:hanging="180"/>
      </w:pPr>
    </w:lvl>
    <w:lvl w:ilvl="3" w:tplc="998ACB62">
      <w:start w:val="1"/>
      <w:numFmt w:val="decimal"/>
      <w:lvlText w:val="%4."/>
      <w:lvlJc w:val="left"/>
      <w:pPr>
        <w:ind w:left="2869" w:hanging="360"/>
      </w:pPr>
    </w:lvl>
    <w:lvl w:ilvl="4" w:tplc="E6B8A67E">
      <w:start w:val="1"/>
      <w:numFmt w:val="lowerLetter"/>
      <w:lvlText w:val="%5."/>
      <w:lvlJc w:val="left"/>
      <w:pPr>
        <w:ind w:left="3589" w:hanging="360"/>
      </w:pPr>
    </w:lvl>
    <w:lvl w:ilvl="5" w:tplc="DBDAD9C4">
      <w:start w:val="1"/>
      <w:numFmt w:val="lowerRoman"/>
      <w:lvlText w:val="%6."/>
      <w:lvlJc w:val="right"/>
      <w:pPr>
        <w:ind w:left="4309" w:hanging="180"/>
      </w:pPr>
    </w:lvl>
    <w:lvl w:ilvl="6" w:tplc="B5DC69EA">
      <w:start w:val="1"/>
      <w:numFmt w:val="decimal"/>
      <w:lvlText w:val="%7."/>
      <w:lvlJc w:val="left"/>
      <w:pPr>
        <w:ind w:left="5029" w:hanging="360"/>
      </w:pPr>
    </w:lvl>
    <w:lvl w:ilvl="7" w:tplc="CBD67DFC">
      <w:start w:val="1"/>
      <w:numFmt w:val="lowerLetter"/>
      <w:lvlText w:val="%8."/>
      <w:lvlJc w:val="left"/>
      <w:pPr>
        <w:ind w:left="5749" w:hanging="360"/>
      </w:pPr>
    </w:lvl>
    <w:lvl w:ilvl="8" w:tplc="AA88BE8E">
      <w:start w:val="1"/>
      <w:numFmt w:val="lowerRoman"/>
      <w:lvlText w:val="%9."/>
      <w:lvlJc w:val="right"/>
      <w:pPr>
        <w:ind w:left="6469" w:hanging="180"/>
      </w:pPr>
    </w:lvl>
  </w:abstractNum>
  <w:abstractNum w:abstractNumId="40">
    <w:nsid w:val="71DE3059"/>
    <w:multiLevelType w:val="hybridMultilevel"/>
    <w:tmpl w:val="0C8EE670"/>
    <w:lvl w:ilvl="0" w:tplc="16E49CD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B1017F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918369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8EE6B1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A4C733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B7A6C2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828DB9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0E498A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3BA4B0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1">
    <w:nsid w:val="73751DF4"/>
    <w:multiLevelType w:val="hybridMultilevel"/>
    <w:tmpl w:val="A3E86CE0"/>
    <w:lvl w:ilvl="0" w:tplc="4432816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8E3063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A2D2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04B8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EF9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41ACC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481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A64C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94A3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>
    <w:nsid w:val="74F064C2"/>
    <w:multiLevelType w:val="hybridMultilevel"/>
    <w:tmpl w:val="8DE2A104"/>
    <w:lvl w:ilvl="0" w:tplc="316419F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>
    <w:nsid w:val="791E3D49"/>
    <w:multiLevelType w:val="hybridMultilevel"/>
    <w:tmpl w:val="A3766C1C"/>
    <w:lvl w:ilvl="0" w:tplc="048CE34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05C6C8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B42A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B00C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32221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86B3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C2BB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2849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58B2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4">
    <w:nsid w:val="7C7A19D9"/>
    <w:multiLevelType w:val="hybridMultilevel"/>
    <w:tmpl w:val="961EA760"/>
    <w:lvl w:ilvl="0" w:tplc="922E9B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47223D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3E2D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02FF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FC8E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B058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78C1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FA19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CA29C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">
    <w:nsid w:val="7E9E3A3E"/>
    <w:multiLevelType w:val="hybridMultilevel"/>
    <w:tmpl w:val="3C7EF642"/>
    <w:lvl w:ilvl="0" w:tplc="05AABD24">
      <w:start w:val="4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811695C6">
      <w:start w:val="1"/>
      <w:numFmt w:val="lowerLetter"/>
      <w:lvlText w:val="%2."/>
      <w:lvlJc w:val="left"/>
      <w:pPr>
        <w:ind w:left="1712" w:hanging="360"/>
      </w:pPr>
    </w:lvl>
    <w:lvl w:ilvl="2" w:tplc="75305622">
      <w:start w:val="1"/>
      <w:numFmt w:val="lowerRoman"/>
      <w:lvlText w:val="%3."/>
      <w:lvlJc w:val="right"/>
      <w:pPr>
        <w:ind w:left="2432" w:hanging="180"/>
      </w:pPr>
    </w:lvl>
    <w:lvl w:ilvl="3" w:tplc="BE9C174E">
      <w:start w:val="1"/>
      <w:numFmt w:val="decimal"/>
      <w:lvlText w:val="%4."/>
      <w:lvlJc w:val="left"/>
      <w:pPr>
        <w:ind w:left="3152" w:hanging="360"/>
      </w:pPr>
    </w:lvl>
    <w:lvl w:ilvl="4" w:tplc="653AB88E">
      <w:start w:val="1"/>
      <w:numFmt w:val="lowerLetter"/>
      <w:lvlText w:val="%5."/>
      <w:lvlJc w:val="left"/>
      <w:pPr>
        <w:ind w:left="3872" w:hanging="360"/>
      </w:pPr>
    </w:lvl>
    <w:lvl w:ilvl="5" w:tplc="BD3C228C">
      <w:start w:val="1"/>
      <w:numFmt w:val="lowerRoman"/>
      <w:lvlText w:val="%6."/>
      <w:lvlJc w:val="right"/>
      <w:pPr>
        <w:ind w:left="4592" w:hanging="180"/>
      </w:pPr>
    </w:lvl>
    <w:lvl w:ilvl="6" w:tplc="C0FAA854">
      <w:start w:val="1"/>
      <w:numFmt w:val="decimal"/>
      <w:lvlText w:val="%7."/>
      <w:lvlJc w:val="left"/>
      <w:pPr>
        <w:ind w:left="5312" w:hanging="360"/>
      </w:pPr>
    </w:lvl>
    <w:lvl w:ilvl="7" w:tplc="474A6014">
      <w:start w:val="1"/>
      <w:numFmt w:val="lowerLetter"/>
      <w:lvlText w:val="%8."/>
      <w:lvlJc w:val="left"/>
      <w:pPr>
        <w:ind w:left="6032" w:hanging="360"/>
      </w:pPr>
    </w:lvl>
    <w:lvl w:ilvl="8" w:tplc="7B888FC0">
      <w:start w:val="1"/>
      <w:numFmt w:val="lowerRoman"/>
      <w:lvlText w:val="%9."/>
      <w:lvlJc w:val="right"/>
      <w:pPr>
        <w:ind w:left="6752" w:hanging="180"/>
      </w:pPr>
    </w:lvl>
  </w:abstractNum>
  <w:num w:numId="1">
    <w:abstractNumId w:val="3"/>
  </w:num>
  <w:num w:numId="2">
    <w:abstractNumId w:val="4"/>
  </w:num>
  <w:num w:numId="3">
    <w:abstractNumId w:val="39"/>
  </w:num>
  <w:num w:numId="4">
    <w:abstractNumId w:val="45"/>
  </w:num>
  <w:num w:numId="5">
    <w:abstractNumId w:val="12"/>
  </w:num>
  <w:num w:numId="6">
    <w:abstractNumId w:val="11"/>
  </w:num>
  <w:num w:numId="7">
    <w:abstractNumId w:val="19"/>
  </w:num>
  <w:num w:numId="8">
    <w:abstractNumId w:val="38"/>
  </w:num>
  <w:num w:numId="9">
    <w:abstractNumId w:val="41"/>
  </w:num>
  <w:num w:numId="10">
    <w:abstractNumId w:val="14"/>
  </w:num>
  <w:num w:numId="11">
    <w:abstractNumId w:val="44"/>
  </w:num>
  <w:num w:numId="12">
    <w:abstractNumId w:val="43"/>
  </w:num>
  <w:num w:numId="13">
    <w:abstractNumId w:val="36"/>
  </w:num>
  <w:num w:numId="14">
    <w:abstractNumId w:val="28"/>
  </w:num>
  <w:num w:numId="15">
    <w:abstractNumId w:val="32"/>
  </w:num>
  <w:num w:numId="16">
    <w:abstractNumId w:val="40"/>
  </w:num>
  <w:num w:numId="17">
    <w:abstractNumId w:val="20"/>
  </w:num>
  <w:num w:numId="18">
    <w:abstractNumId w:val="31"/>
  </w:num>
  <w:num w:numId="19">
    <w:abstractNumId w:val="8"/>
  </w:num>
  <w:num w:numId="20">
    <w:abstractNumId w:val="9"/>
  </w:num>
  <w:num w:numId="21">
    <w:abstractNumId w:val="23"/>
  </w:num>
  <w:num w:numId="22">
    <w:abstractNumId w:val="30"/>
  </w:num>
  <w:num w:numId="23">
    <w:abstractNumId w:val="10"/>
  </w:num>
  <w:num w:numId="24">
    <w:abstractNumId w:val="18"/>
  </w:num>
  <w:num w:numId="25">
    <w:abstractNumId w:val="0"/>
  </w:num>
  <w:num w:numId="26">
    <w:abstractNumId w:val="22"/>
  </w:num>
  <w:num w:numId="27">
    <w:abstractNumId w:val="1"/>
  </w:num>
  <w:num w:numId="28">
    <w:abstractNumId w:val="24"/>
  </w:num>
  <w:num w:numId="29">
    <w:abstractNumId w:val="34"/>
  </w:num>
  <w:num w:numId="30">
    <w:abstractNumId w:val="5"/>
  </w:num>
  <w:num w:numId="31">
    <w:abstractNumId w:val="27"/>
  </w:num>
  <w:num w:numId="32">
    <w:abstractNumId w:val="15"/>
  </w:num>
  <w:num w:numId="33">
    <w:abstractNumId w:val="29"/>
  </w:num>
  <w:num w:numId="34">
    <w:abstractNumId w:val="37"/>
  </w:num>
  <w:num w:numId="35">
    <w:abstractNumId w:val="16"/>
  </w:num>
  <w:num w:numId="36">
    <w:abstractNumId w:val="26"/>
  </w:num>
  <w:num w:numId="37">
    <w:abstractNumId w:val="6"/>
  </w:num>
  <w:num w:numId="38">
    <w:abstractNumId w:val="13"/>
  </w:num>
  <w:num w:numId="39">
    <w:abstractNumId w:val="33"/>
  </w:num>
  <w:num w:numId="40">
    <w:abstractNumId w:val="7"/>
  </w:num>
  <w:num w:numId="41">
    <w:abstractNumId w:val="42"/>
  </w:num>
  <w:num w:numId="42">
    <w:abstractNumId w:val="2"/>
  </w:num>
  <w:num w:numId="43">
    <w:abstractNumId w:val="35"/>
  </w:num>
  <w:num w:numId="44">
    <w:abstractNumId w:val="21"/>
  </w:num>
  <w:num w:numId="45">
    <w:abstractNumId w:val="25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D5"/>
    <w:rsid w:val="0000003B"/>
    <w:rsid w:val="000015ED"/>
    <w:rsid w:val="00003620"/>
    <w:rsid w:val="0001089E"/>
    <w:rsid w:val="00023D54"/>
    <w:rsid w:val="00055050"/>
    <w:rsid w:val="000715B8"/>
    <w:rsid w:val="00074A12"/>
    <w:rsid w:val="00095B64"/>
    <w:rsid w:val="000B6F55"/>
    <w:rsid w:val="000D5735"/>
    <w:rsid w:val="000D6448"/>
    <w:rsid w:val="000E687C"/>
    <w:rsid w:val="000F2D08"/>
    <w:rsid w:val="000F6B18"/>
    <w:rsid w:val="001016CB"/>
    <w:rsid w:val="00101A9F"/>
    <w:rsid w:val="0010203B"/>
    <w:rsid w:val="0010664C"/>
    <w:rsid w:val="00111606"/>
    <w:rsid w:val="00127E90"/>
    <w:rsid w:val="00135DF4"/>
    <w:rsid w:val="001416BF"/>
    <w:rsid w:val="0014517E"/>
    <w:rsid w:val="00170ED9"/>
    <w:rsid w:val="00193927"/>
    <w:rsid w:val="001A1B5E"/>
    <w:rsid w:val="001A4A1E"/>
    <w:rsid w:val="001D09AF"/>
    <w:rsid w:val="001D6607"/>
    <w:rsid w:val="001E5BA9"/>
    <w:rsid w:val="001F6BC6"/>
    <w:rsid w:val="0022360C"/>
    <w:rsid w:val="00225214"/>
    <w:rsid w:val="002278B8"/>
    <w:rsid w:val="00231A57"/>
    <w:rsid w:val="002344E5"/>
    <w:rsid w:val="00236243"/>
    <w:rsid w:val="002638FE"/>
    <w:rsid w:val="00294285"/>
    <w:rsid w:val="00296003"/>
    <w:rsid w:val="002979D8"/>
    <w:rsid w:val="002A20DC"/>
    <w:rsid w:val="002B733F"/>
    <w:rsid w:val="002C6723"/>
    <w:rsid w:val="002D12F7"/>
    <w:rsid w:val="002F0F15"/>
    <w:rsid w:val="002F2B72"/>
    <w:rsid w:val="00301834"/>
    <w:rsid w:val="0030706A"/>
    <w:rsid w:val="003431CF"/>
    <w:rsid w:val="00343345"/>
    <w:rsid w:val="00356FA5"/>
    <w:rsid w:val="00375DFE"/>
    <w:rsid w:val="00377CA8"/>
    <w:rsid w:val="00380E38"/>
    <w:rsid w:val="003956F3"/>
    <w:rsid w:val="003B61CF"/>
    <w:rsid w:val="003B6BAE"/>
    <w:rsid w:val="003E0915"/>
    <w:rsid w:val="003E1D9B"/>
    <w:rsid w:val="003E2A2B"/>
    <w:rsid w:val="003F2BA0"/>
    <w:rsid w:val="003F3E4C"/>
    <w:rsid w:val="00400F29"/>
    <w:rsid w:val="00412FDA"/>
    <w:rsid w:val="00427C20"/>
    <w:rsid w:val="00441460"/>
    <w:rsid w:val="00445187"/>
    <w:rsid w:val="00445B87"/>
    <w:rsid w:val="00456CCC"/>
    <w:rsid w:val="004641E4"/>
    <w:rsid w:val="00473EB3"/>
    <w:rsid w:val="00484867"/>
    <w:rsid w:val="00496DE1"/>
    <w:rsid w:val="004A00BB"/>
    <w:rsid w:val="004B2D33"/>
    <w:rsid w:val="004D2493"/>
    <w:rsid w:val="004F68BE"/>
    <w:rsid w:val="00502145"/>
    <w:rsid w:val="00511C42"/>
    <w:rsid w:val="00512391"/>
    <w:rsid w:val="00523BCB"/>
    <w:rsid w:val="00546592"/>
    <w:rsid w:val="005571BD"/>
    <w:rsid w:val="00563C02"/>
    <w:rsid w:val="005859AC"/>
    <w:rsid w:val="005A2EA1"/>
    <w:rsid w:val="005A62C0"/>
    <w:rsid w:val="005B1321"/>
    <w:rsid w:val="005B7EBA"/>
    <w:rsid w:val="005F4D88"/>
    <w:rsid w:val="00632A16"/>
    <w:rsid w:val="0063774D"/>
    <w:rsid w:val="00664981"/>
    <w:rsid w:val="00667810"/>
    <w:rsid w:val="00671439"/>
    <w:rsid w:val="0067449D"/>
    <w:rsid w:val="0067452C"/>
    <w:rsid w:val="0069748C"/>
    <w:rsid w:val="006C2A31"/>
    <w:rsid w:val="006C2C93"/>
    <w:rsid w:val="006F4F45"/>
    <w:rsid w:val="006F7561"/>
    <w:rsid w:val="006F769A"/>
    <w:rsid w:val="0071038B"/>
    <w:rsid w:val="00715111"/>
    <w:rsid w:val="00735D41"/>
    <w:rsid w:val="00746632"/>
    <w:rsid w:val="0075797D"/>
    <w:rsid w:val="00775508"/>
    <w:rsid w:val="007A2680"/>
    <w:rsid w:val="007B58ED"/>
    <w:rsid w:val="007C3914"/>
    <w:rsid w:val="007D0718"/>
    <w:rsid w:val="007E0476"/>
    <w:rsid w:val="007E688E"/>
    <w:rsid w:val="007E6B1B"/>
    <w:rsid w:val="007F0C90"/>
    <w:rsid w:val="007F796E"/>
    <w:rsid w:val="008003F7"/>
    <w:rsid w:val="00821DB9"/>
    <w:rsid w:val="00825E07"/>
    <w:rsid w:val="00832CC8"/>
    <w:rsid w:val="00840FC9"/>
    <w:rsid w:val="00843569"/>
    <w:rsid w:val="008460C4"/>
    <w:rsid w:val="0085217B"/>
    <w:rsid w:val="008550F7"/>
    <w:rsid w:val="00867FAD"/>
    <w:rsid w:val="0087483A"/>
    <w:rsid w:val="00891957"/>
    <w:rsid w:val="008D78E6"/>
    <w:rsid w:val="00900253"/>
    <w:rsid w:val="00903C05"/>
    <w:rsid w:val="00904660"/>
    <w:rsid w:val="009102B0"/>
    <w:rsid w:val="009159D9"/>
    <w:rsid w:val="0092468F"/>
    <w:rsid w:val="009265DE"/>
    <w:rsid w:val="00927DC9"/>
    <w:rsid w:val="0093751F"/>
    <w:rsid w:val="009406DD"/>
    <w:rsid w:val="00950CF7"/>
    <w:rsid w:val="009668D8"/>
    <w:rsid w:val="00966ADA"/>
    <w:rsid w:val="00972AA4"/>
    <w:rsid w:val="00982460"/>
    <w:rsid w:val="00982F99"/>
    <w:rsid w:val="009856AB"/>
    <w:rsid w:val="009D01B6"/>
    <w:rsid w:val="009D7B66"/>
    <w:rsid w:val="009E005E"/>
    <w:rsid w:val="009F516C"/>
    <w:rsid w:val="00A00315"/>
    <w:rsid w:val="00A01A95"/>
    <w:rsid w:val="00A0229A"/>
    <w:rsid w:val="00A1294B"/>
    <w:rsid w:val="00A2350A"/>
    <w:rsid w:val="00A3542F"/>
    <w:rsid w:val="00A448EC"/>
    <w:rsid w:val="00A45993"/>
    <w:rsid w:val="00A60E69"/>
    <w:rsid w:val="00A97275"/>
    <w:rsid w:val="00AA1959"/>
    <w:rsid w:val="00AB0D8B"/>
    <w:rsid w:val="00AD54A7"/>
    <w:rsid w:val="00AF5634"/>
    <w:rsid w:val="00AF5E1E"/>
    <w:rsid w:val="00B14C84"/>
    <w:rsid w:val="00B14C86"/>
    <w:rsid w:val="00B256D7"/>
    <w:rsid w:val="00B32AB9"/>
    <w:rsid w:val="00B703A8"/>
    <w:rsid w:val="00B7660A"/>
    <w:rsid w:val="00B76D25"/>
    <w:rsid w:val="00B85092"/>
    <w:rsid w:val="00B92A6E"/>
    <w:rsid w:val="00B95D46"/>
    <w:rsid w:val="00BB3744"/>
    <w:rsid w:val="00BB6320"/>
    <w:rsid w:val="00BF3D73"/>
    <w:rsid w:val="00C12487"/>
    <w:rsid w:val="00C2174E"/>
    <w:rsid w:val="00C23A4C"/>
    <w:rsid w:val="00C52EF2"/>
    <w:rsid w:val="00C53C66"/>
    <w:rsid w:val="00C73A77"/>
    <w:rsid w:val="00C73CFA"/>
    <w:rsid w:val="00C74606"/>
    <w:rsid w:val="00C9321A"/>
    <w:rsid w:val="00CA11FE"/>
    <w:rsid w:val="00CC44B8"/>
    <w:rsid w:val="00CD597A"/>
    <w:rsid w:val="00CE55B8"/>
    <w:rsid w:val="00D01665"/>
    <w:rsid w:val="00D12F40"/>
    <w:rsid w:val="00D142B4"/>
    <w:rsid w:val="00D207D7"/>
    <w:rsid w:val="00D3412C"/>
    <w:rsid w:val="00D34260"/>
    <w:rsid w:val="00D37DF0"/>
    <w:rsid w:val="00D47C37"/>
    <w:rsid w:val="00D52C96"/>
    <w:rsid w:val="00D736CC"/>
    <w:rsid w:val="00D75BE4"/>
    <w:rsid w:val="00D81081"/>
    <w:rsid w:val="00D840C9"/>
    <w:rsid w:val="00DA052E"/>
    <w:rsid w:val="00DA2659"/>
    <w:rsid w:val="00DB569C"/>
    <w:rsid w:val="00DB5DF1"/>
    <w:rsid w:val="00DD13D5"/>
    <w:rsid w:val="00DD6237"/>
    <w:rsid w:val="00DF2E19"/>
    <w:rsid w:val="00E00DED"/>
    <w:rsid w:val="00E1458B"/>
    <w:rsid w:val="00E24224"/>
    <w:rsid w:val="00E328BB"/>
    <w:rsid w:val="00E34FB1"/>
    <w:rsid w:val="00E515B1"/>
    <w:rsid w:val="00E77A6F"/>
    <w:rsid w:val="00E864DA"/>
    <w:rsid w:val="00E92DD0"/>
    <w:rsid w:val="00E96582"/>
    <w:rsid w:val="00EA015C"/>
    <w:rsid w:val="00EA53E0"/>
    <w:rsid w:val="00EA6B08"/>
    <w:rsid w:val="00EC7D2D"/>
    <w:rsid w:val="00ED649B"/>
    <w:rsid w:val="00EF1DC9"/>
    <w:rsid w:val="00EF3F67"/>
    <w:rsid w:val="00F00215"/>
    <w:rsid w:val="00F129FE"/>
    <w:rsid w:val="00F32069"/>
    <w:rsid w:val="00F328F5"/>
    <w:rsid w:val="00F344ED"/>
    <w:rsid w:val="00F362CA"/>
    <w:rsid w:val="00F36C39"/>
    <w:rsid w:val="00F43341"/>
    <w:rsid w:val="00F44322"/>
    <w:rsid w:val="00F5255A"/>
    <w:rsid w:val="00F66619"/>
    <w:rsid w:val="00F66F13"/>
    <w:rsid w:val="00F67722"/>
    <w:rsid w:val="00F718CD"/>
    <w:rsid w:val="00F73A41"/>
    <w:rsid w:val="00F83AC7"/>
    <w:rsid w:val="00F96940"/>
    <w:rsid w:val="00FA3783"/>
    <w:rsid w:val="00FA56D5"/>
    <w:rsid w:val="00FB2F84"/>
    <w:rsid w:val="00FB793D"/>
    <w:rsid w:val="00FC1B13"/>
    <w:rsid w:val="00FE0C84"/>
    <w:rsid w:val="00FF0518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3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3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3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3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3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3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4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4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4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4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4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4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2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5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5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5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5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5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5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5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6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6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6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6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6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6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6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Cell">
    <w:name w:val="ConsPlusCell"/>
    <w:pPr>
      <w:widowControl w:val="0"/>
    </w:pPr>
    <w:rPr>
      <w:rFonts w:ascii="Arial" w:eastAsia="Calibri" w:hAnsi="Arial" w:cs="Arial"/>
      <w:lang w:eastAsia="ru-RU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  <w:lang w:eastAsia="ru-RU"/>
    </w:rPr>
  </w:style>
  <w:style w:type="numbering" w:customStyle="1" w:styleId="13">
    <w:name w:val="Нет списка1"/>
    <w:next w:val="a2"/>
    <w:semiHidden/>
  </w:style>
  <w:style w:type="paragraph" w:customStyle="1" w:styleId="afc">
    <w:name w:val="Стиль"/>
    <w:pPr>
      <w:widowControl w:val="0"/>
    </w:pPr>
    <w:rPr>
      <w:rFonts w:eastAsia="Calibri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pPr>
      <w:widowControl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fd">
    <w:name w:val="List Paragraph"/>
    <w:basedOn w:val="a"/>
    <w:link w:val="afe"/>
    <w:uiPriority w:val="34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Calibri" w:hAnsi="Arial" w:cs="Arial"/>
      <w:sz w:val="16"/>
      <w:szCs w:val="16"/>
      <w:lang w:eastAsia="ru-RU"/>
    </w:rPr>
  </w:style>
  <w:style w:type="character" w:customStyle="1" w:styleId="ab">
    <w:name w:val="Верхний колонтитул Знак"/>
    <w:link w:val="aa"/>
  </w:style>
  <w:style w:type="character" w:customStyle="1" w:styleId="ad">
    <w:name w:val="Нижний колонтитул Знак"/>
    <w:link w:val="ac"/>
    <w:rPr>
      <w:rFonts w:ascii="Calibri" w:eastAsia="Calibri" w:hAnsi="Calibri"/>
      <w:lang w:val="en-US" w:eastAsia="en-US"/>
    </w:rPr>
  </w:style>
  <w:style w:type="table" w:customStyle="1" w:styleId="14">
    <w:name w:val="Сетка таблицы1"/>
    <w:rPr>
      <w:rFonts w:ascii="Calibri" w:hAnsi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pPr>
      <w:widowControl/>
      <w:shd w:val="clear" w:color="auto" w:fill="000080"/>
      <w:spacing w:after="200" w:line="276" w:lineRule="auto"/>
    </w:pPr>
    <w:rPr>
      <w:rFonts w:ascii="Tahoma" w:hAnsi="Tahoma"/>
      <w:lang w:val="en-US" w:eastAsia="en-US"/>
    </w:rPr>
  </w:style>
  <w:style w:type="character" w:customStyle="1" w:styleId="aff0">
    <w:name w:val="Схема документа Знак"/>
    <w:link w:val="aff"/>
    <w:rPr>
      <w:rFonts w:ascii="Tahoma" w:hAnsi="Tahoma" w:cs="Tahoma"/>
      <w:shd w:val="clear" w:color="auto" w:fill="000080"/>
      <w:lang w:eastAsia="en-US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ru-RU"/>
    </w:rPr>
  </w:style>
  <w:style w:type="character" w:customStyle="1" w:styleId="afe">
    <w:name w:val="Абзац списка Знак"/>
    <w:link w:val="afd"/>
    <w:uiPriority w:val="34"/>
    <w:rPr>
      <w:rFonts w:ascii="Calibri" w:hAnsi="Calibri"/>
      <w:sz w:val="22"/>
      <w:szCs w:val="22"/>
      <w:lang w:val="en-US" w:eastAsia="en-US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table" w:customStyle="1" w:styleId="25">
    <w:name w:val="Сетка таблицы2"/>
    <w:basedOn w:val="a1"/>
    <w:next w:val="af"/>
    <w:uiPriority w:val="99"/>
    <w:tblPr/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</w:style>
  <w:style w:type="character" w:customStyle="1" w:styleId="aff5">
    <w:name w:val="Текст примечания Знак"/>
    <w:basedOn w:val="a0"/>
    <w:link w:val="aff4"/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DocList">
    <w:name w:val="ConsPlusDocList"/>
    <w:pPr>
      <w:widowControl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Theme="minorEastAsia" w:hAnsi="Tahoma" w:cs="Tahoma"/>
      <w:szCs w:val="22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eastAsiaTheme="minorEastAsia" w:hAnsi="Arial" w:cs="Arial"/>
      <w:szCs w:val="22"/>
      <w:lang w:eastAsia="ru-RU"/>
    </w:rPr>
  </w:style>
  <w:style w:type="paragraph" w:customStyle="1" w:styleId="113">
    <w:name w:val="Заголовок 1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character" w:customStyle="1" w:styleId="aff8">
    <w:name w:val="Гипертекстовая ссылка"/>
    <w:uiPriority w:val="99"/>
    <w:rPr>
      <w:color w:val="106BBE"/>
    </w:rPr>
  </w:style>
  <w:style w:type="character" w:customStyle="1" w:styleId="FontStyle16">
    <w:name w:val="Font Style16"/>
    <w:qFormat/>
    <w:rPr>
      <w:rFonts w:ascii="Times New Roman" w:hAnsi="Times New Roman"/>
      <w:sz w:val="24"/>
    </w:r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sz w:val="28"/>
      <w:lang w:eastAsia="ru-RU"/>
    </w:rPr>
  </w:style>
  <w:style w:type="character" w:customStyle="1" w:styleId="markedcontent">
    <w:name w:val="markedcontent"/>
  </w:style>
  <w:style w:type="paragraph" w:customStyle="1" w:styleId="213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8"/>
      <w:jc w:val="both"/>
    </w:pPr>
    <w:rPr>
      <w:sz w:val="26"/>
      <w:szCs w:val="24"/>
      <w:lang w:val="en-US" w:eastAsia="en-US"/>
    </w:rPr>
  </w:style>
  <w:style w:type="paragraph" w:customStyle="1" w:styleId="15">
    <w:name w:val="Обычный (веб)1"/>
    <w:next w:val="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6">
    <w:name w:val="Гиперссылка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3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3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3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3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3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3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4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4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4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4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4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4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Calibri" w:hAnsi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2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5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5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5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5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5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5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5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6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6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6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6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6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6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6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Cell">
    <w:name w:val="ConsPlusCell"/>
    <w:pPr>
      <w:widowControl w:val="0"/>
    </w:pPr>
    <w:rPr>
      <w:rFonts w:ascii="Arial" w:eastAsia="Calibri" w:hAnsi="Arial" w:cs="Arial"/>
      <w:lang w:eastAsia="ru-RU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  <w:lang w:eastAsia="ru-RU"/>
    </w:rPr>
  </w:style>
  <w:style w:type="numbering" w:customStyle="1" w:styleId="13">
    <w:name w:val="Нет списка1"/>
    <w:next w:val="a2"/>
    <w:semiHidden/>
  </w:style>
  <w:style w:type="paragraph" w:customStyle="1" w:styleId="afc">
    <w:name w:val="Стиль"/>
    <w:pPr>
      <w:widowControl w:val="0"/>
    </w:pPr>
    <w:rPr>
      <w:rFonts w:eastAsia="Calibri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pPr>
      <w:widowControl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fd">
    <w:name w:val="List Paragraph"/>
    <w:basedOn w:val="a"/>
    <w:link w:val="afe"/>
    <w:uiPriority w:val="34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Calibri" w:hAnsi="Arial" w:cs="Arial"/>
      <w:sz w:val="16"/>
      <w:szCs w:val="16"/>
      <w:lang w:eastAsia="ru-RU"/>
    </w:rPr>
  </w:style>
  <w:style w:type="character" w:customStyle="1" w:styleId="ab">
    <w:name w:val="Верхний колонтитул Знак"/>
    <w:link w:val="aa"/>
  </w:style>
  <w:style w:type="character" w:customStyle="1" w:styleId="ad">
    <w:name w:val="Нижний колонтитул Знак"/>
    <w:link w:val="ac"/>
    <w:rPr>
      <w:rFonts w:ascii="Calibri" w:eastAsia="Calibri" w:hAnsi="Calibri"/>
      <w:lang w:val="en-US" w:eastAsia="en-US"/>
    </w:rPr>
  </w:style>
  <w:style w:type="table" w:customStyle="1" w:styleId="14">
    <w:name w:val="Сетка таблицы1"/>
    <w:rPr>
      <w:rFonts w:ascii="Calibri" w:hAnsi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pPr>
      <w:widowControl/>
      <w:shd w:val="clear" w:color="auto" w:fill="000080"/>
      <w:spacing w:after="200" w:line="276" w:lineRule="auto"/>
    </w:pPr>
    <w:rPr>
      <w:rFonts w:ascii="Tahoma" w:hAnsi="Tahoma"/>
      <w:lang w:val="en-US" w:eastAsia="en-US"/>
    </w:rPr>
  </w:style>
  <w:style w:type="character" w:customStyle="1" w:styleId="aff0">
    <w:name w:val="Схема документа Знак"/>
    <w:link w:val="aff"/>
    <w:rPr>
      <w:rFonts w:ascii="Tahoma" w:hAnsi="Tahoma" w:cs="Tahoma"/>
      <w:shd w:val="clear" w:color="auto" w:fill="000080"/>
      <w:lang w:eastAsia="en-US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ru-RU"/>
    </w:rPr>
  </w:style>
  <w:style w:type="character" w:customStyle="1" w:styleId="afe">
    <w:name w:val="Абзац списка Знак"/>
    <w:link w:val="afd"/>
    <w:uiPriority w:val="34"/>
    <w:rPr>
      <w:rFonts w:ascii="Calibri" w:hAnsi="Calibri"/>
      <w:sz w:val="22"/>
      <w:szCs w:val="22"/>
      <w:lang w:val="en-US" w:eastAsia="en-US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table" w:customStyle="1" w:styleId="25">
    <w:name w:val="Сетка таблицы2"/>
    <w:basedOn w:val="a1"/>
    <w:next w:val="af"/>
    <w:uiPriority w:val="99"/>
    <w:tblPr/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</w:style>
  <w:style w:type="character" w:customStyle="1" w:styleId="aff5">
    <w:name w:val="Текст примечания Знак"/>
    <w:basedOn w:val="a0"/>
    <w:link w:val="aff4"/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DocList">
    <w:name w:val="ConsPlusDocList"/>
    <w:pPr>
      <w:widowControl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Theme="minorEastAsia" w:hAnsi="Tahoma" w:cs="Tahoma"/>
      <w:szCs w:val="22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eastAsiaTheme="minorEastAsia" w:hAnsi="Arial" w:cs="Arial"/>
      <w:szCs w:val="22"/>
      <w:lang w:eastAsia="ru-RU"/>
    </w:rPr>
  </w:style>
  <w:style w:type="paragraph" w:customStyle="1" w:styleId="113">
    <w:name w:val="Заголовок 1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character" w:customStyle="1" w:styleId="aff8">
    <w:name w:val="Гипертекстовая ссылка"/>
    <w:uiPriority w:val="99"/>
    <w:rPr>
      <w:color w:val="106BBE"/>
    </w:rPr>
  </w:style>
  <w:style w:type="character" w:customStyle="1" w:styleId="FontStyle16">
    <w:name w:val="Font Style16"/>
    <w:qFormat/>
    <w:rPr>
      <w:rFonts w:ascii="Times New Roman" w:hAnsi="Times New Roman"/>
      <w:sz w:val="24"/>
    </w:r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sz w:val="28"/>
      <w:lang w:eastAsia="ru-RU"/>
    </w:rPr>
  </w:style>
  <w:style w:type="character" w:customStyle="1" w:styleId="markedcontent">
    <w:name w:val="markedcontent"/>
  </w:style>
  <w:style w:type="paragraph" w:customStyle="1" w:styleId="213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8"/>
      <w:jc w:val="both"/>
    </w:pPr>
    <w:rPr>
      <w:sz w:val="26"/>
      <w:szCs w:val="24"/>
      <w:lang w:val="en-US" w:eastAsia="en-US"/>
    </w:rPr>
  </w:style>
  <w:style w:type="paragraph" w:customStyle="1" w:styleId="15">
    <w:name w:val="Обычный (веб)1"/>
    <w:next w:val="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6">
    <w:name w:val="Гиперссылка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5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402929258/0" TargetMode="External"/><Relationship Id="rId1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E79F3-FE6A-4B27-AF97-7266B427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5636</Words>
  <Characters>32130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37691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Лисютченко</dc:creator>
  <cp:lastModifiedBy>Елена Немчина</cp:lastModifiedBy>
  <cp:revision>5</cp:revision>
  <cp:lastPrinted>2025-12-25T07:25:00Z</cp:lastPrinted>
  <dcterms:created xsi:type="dcterms:W3CDTF">2025-12-25T07:32:00Z</dcterms:created>
  <dcterms:modified xsi:type="dcterms:W3CDTF">2026-01-13T09:15:00Z</dcterms:modified>
  <cp:version>983040</cp:version>
</cp:coreProperties>
</file>